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FE" w:rsidRPr="00DA17D5" w:rsidRDefault="00AE4D1A" w:rsidP="000955ED">
      <w:pPr>
        <w:spacing w:after="0" w:line="240" w:lineRule="auto"/>
        <w:jc w:val="center"/>
        <w:rPr>
          <w:rFonts w:ascii="Times New Roman" w:hAnsi="Times New Roman" w:cs="Times New Roman"/>
          <w:b/>
          <w:sz w:val="28"/>
          <w:szCs w:val="28"/>
        </w:rPr>
      </w:pPr>
      <w:r w:rsidRPr="00DA17D5">
        <w:rPr>
          <w:rFonts w:ascii="Times New Roman" w:hAnsi="Times New Roman" w:cs="Times New Roman"/>
          <w:b/>
          <w:sz w:val="28"/>
          <w:szCs w:val="28"/>
        </w:rPr>
        <w:t>Lüllemäe Põhikooli kirjalike tööde juhend</w:t>
      </w:r>
    </w:p>
    <w:p w:rsidR="00501CBA" w:rsidRDefault="00501CBA" w:rsidP="000955ED">
      <w:pPr>
        <w:spacing w:after="0" w:line="240" w:lineRule="auto"/>
        <w:jc w:val="center"/>
        <w:rPr>
          <w:rFonts w:ascii="Times New Roman" w:hAnsi="Times New Roman" w:cs="Times New Roman"/>
          <w:b/>
          <w:sz w:val="27"/>
          <w:szCs w:val="27"/>
        </w:rPr>
      </w:pPr>
    </w:p>
    <w:p w:rsidR="00501CBA" w:rsidRDefault="00772E31" w:rsidP="00E55265">
      <w:pPr>
        <w:pStyle w:val="LAAD10"/>
      </w:pPr>
      <w:r w:rsidRPr="00E55265">
        <w:t>ÜLDSÄTTED</w:t>
      </w:r>
    </w:p>
    <w:p w:rsidR="00772E31" w:rsidRDefault="00772E31" w:rsidP="000955ED">
      <w:pPr>
        <w:spacing w:after="0" w:line="240" w:lineRule="auto"/>
        <w:jc w:val="both"/>
        <w:rPr>
          <w:rFonts w:ascii="Times New Roman" w:hAnsi="Times New Roman" w:cs="Times New Roman"/>
          <w:b/>
          <w:sz w:val="24"/>
          <w:szCs w:val="24"/>
        </w:rPr>
      </w:pPr>
    </w:p>
    <w:p w:rsidR="00772E31" w:rsidRDefault="00772E31" w:rsidP="00095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Lüllemäe Põhikooli kirjalike tööde juhend on koostatud tuginedes Tartu Ülikooli filosoofiateaduskonna kirjalike tööde</w:t>
      </w:r>
      <w:r w:rsidR="00D25D67">
        <w:rPr>
          <w:rFonts w:ascii="Times New Roman" w:hAnsi="Times New Roman" w:cs="Times New Roman"/>
          <w:sz w:val="24"/>
          <w:szCs w:val="24"/>
        </w:rPr>
        <w:t xml:space="preserve"> vormistamise ettekirjutustele, sest see on koostatud Tartu Ülikooli eesti keele osakonna teadurite poolt. Tartu Ülikool on Lüllemäe Põhikoolile lähim ülikool. </w:t>
      </w:r>
    </w:p>
    <w:p w:rsidR="00857680" w:rsidRDefault="00857680" w:rsidP="000955ED">
      <w:pPr>
        <w:spacing w:after="0" w:line="240" w:lineRule="auto"/>
        <w:jc w:val="both"/>
        <w:rPr>
          <w:rFonts w:ascii="Times New Roman" w:hAnsi="Times New Roman" w:cs="Times New Roman"/>
          <w:sz w:val="24"/>
          <w:szCs w:val="24"/>
        </w:rPr>
      </w:pPr>
    </w:p>
    <w:p w:rsidR="00857680" w:rsidRDefault="00857680" w:rsidP="00095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Juhendi eesmärk on anda õpilasele ja õpetajale selged ja üheselt mõistetavad vormistamise nõuded järgmistele õpilastöödele:</w:t>
      </w:r>
    </w:p>
    <w:p w:rsidR="00772E31" w:rsidRPr="00857680" w:rsidRDefault="00772E31" w:rsidP="000955ED">
      <w:pPr>
        <w:pStyle w:val="ListParagraph"/>
        <w:numPr>
          <w:ilvl w:val="0"/>
          <w:numId w:val="2"/>
        </w:numPr>
        <w:spacing w:after="0" w:line="240" w:lineRule="auto"/>
        <w:jc w:val="both"/>
        <w:rPr>
          <w:rFonts w:ascii="Times New Roman" w:hAnsi="Times New Roman" w:cs="Times New Roman"/>
          <w:sz w:val="24"/>
          <w:szCs w:val="24"/>
        </w:rPr>
      </w:pPr>
      <w:r w:rsidRPr="00857680">
        <w:rPr>
          <w:rFonts w:ascii="Times New Roman" w:hAnsi="Times New Roman" w:cs="Times New Roman"/>
          <w:sz w:val="24"/>
          <w:szCs w:val="24"/>
        </w:rPr>
        <w:t>uurimus;</w:t>
      </w:r>
      <w:bookmarkStart w:id="0" w:name="_GoBack"/>
      <w:bookmarkEnd w:id="0"/>
    </w:p>
    <w:p w:rsidR="00772E31" w:rsidRDefault="00772E31" w:rsidP="000955E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projekti protsessikirjeldus;</w:t>
      </w:r>
    </w:p>
    <w:p w:rsidR="00B83F0C" w:rsidRDefault="00B83F0C" w:rsidP="000955E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B83F0C">
        <w:rPr>
          <w:rFonts w:ascii="Times New Roman" w:hAnsi="Times New Roman" w:cs="Times New Roman"/>
          <w:sz w:val="24"/>
          <w:szCs w:val="24"/>
        </w:rPr>
        <w:t>unstiteose loomise või selle interpretatsiooni protsessikirjeldus</w:t>
      </w:r>
      <w:r>
        <w:rPr>
          <w:rFonts w:ascii="Times New Roman" w:hAnsi="Times New Roman" w:cs="Times New Roman"/>
          <w:sz w:val="24"/>
          <w:szCs w:val="24"/>
        </w:rPr>
        <w:t>;</w:t>
      </w:r>
    </w:p>
    <w:p w:rsidR="00772E31" w:rsidRDefault="00772E31" w:rsidP="000955E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referaat;</w:t>
      </w:r>
    </w:p>
    <w:p w:rsidR="00772E31" w:rsidRDefault="00857680" w:rsidP="000955E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arvutivormistusega muu kirjalik töö;</w:t>
      </w:r>
    </w:p>
    <w:p w:rsidR="00857680" w:rsidRPr="00772E31" w:rsidRDefault="00857680" w:rsidP="000955E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käsitsi</w:t>
      </w:r>
      <w:r w:rsidR="00A775A5">
        <w:rPr>
          <w:rFonts w:ascii="Times New Roman" w:hAnsi="Times New Roman" w:cs="Times New Roman"/>
          <w:sz w:val="24"/>
          <w:szCs w:val="24"/>
        </w:rPr>
        <w:t xml:space="preserve"> vormistatud</w:t>
      </w:r>
      <w:r>
        <w:rPr>
          <w:rFonts w:ascii="Times New Roman" w:hAnsi="Times New Roman" w:cs="Times New Roman"/>
          <w:sz w:val="24"/>
          <w:szCs w:val="24"/>
        </w:rPr>
        <w:t xml:space="preserve"> muu kirjalik töö.</w:t>
      </w:r>
    </w:p>
    <w:p w:rsidR="00501CBA" w:rsidRDefault="00501CBA" w:rsidP="000955ED">
      <w:pPr>
        <w:spacing w:after="0" w:line="240" w:lineRule="auto"/>
        <w:jc w:val="both"/>
        <w:rPr>
          <w:rFonts w:ascii="Times New Roman" w:hAnsi="Times New Roman" w:cs="Times New Roman"/>
          <w:sz w:val="24"/>
          <w:szCs w:val="24"/>
        </w:rPr>
      </w:pPr>
    </w:p>
    <w:p w:rsidR="00DA17D5" w:rsidRDefault="00DA17D5" w:rsidP="00095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Uurimus, projekti- ning k</w:t>
      </w:r>
      <w:r w:rsidRPr="00B10955">
        <w:rPr>
          <w:rFonts w:ascii="Times New Roman" w:hAnsi="Times New Roman" w:cs="Times New Roman"/>
          <w:sz w:val="24"/>
          <w:szCs w:val="24"/>
        </w:rPr>
        <w:t>unstiteose loomise või selle interpretatsiooni protsessikirjeldus</w:t>
      </w:r>
      <w:r>
        <w:rPr>
          <w:rFonts w:ascii="Times New Roman" w:hAnsi="Times New Roman" w:cs="Times New Roman"/>
          <w:sz w:val="24"/>
          <w:szCs w:val="24"/>
        </w:rPr>
        <w:t>e</w:t>
      </w:r>
      <w:r w:rsidR="00F52810">
        <w:rPr>
          <w:rFonts w:ascii="Times New Roman" w:hAnsi="Times New Roman" w:cs="Times New Roman"/>
          <w:sz w:val="24"/>
          <w:szCs w:val="24"/>
        </w:rPr>
        <w:t xml:space="preserve"> olemust ja ülesehitust on selgitatud</w:t>
      </w:r>
      <w:r>
        <w:rPr>
          <w:rFonts w:ascii="Times New Roman" w:hAnsi="Times New Roman" w:cs="Times New Roman"/>
          <w:sz w:val="24"/>
          <w:szCs w:val="24"/>
        </w:rPr>
        <w:t xml:space="preserve"> Lüllemäe Põhikooli III kooliastme loovtöö juhendis. </w:t>
      </w:r>
    </w:p>
    <w:p w:rsidR="00DA17D5" w:rsidRDefault="00DA17D5" w:rsidP="000955ED">
      <w:pPr>
        <w:spacing w:after="0" w:line="240" w:lineRule="auto"/>
        <w:jc w:val="both"/>
        <w:rPr>
          <w:rFonts w:ascii="Times New Roman" w:hAnsi="Times New Roman" w:cs="Times New Roman"/>
          <w:sz w:val="24"/>
          <w:szCs w:val="24"/>
        </w:rPr>
      </w:pPr>
    </w:p>
    <w:p w:rsidR="00DA17D5" w:rsidRDefault="00DA17D5" w:rsidP="00095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Referaat on </w:t>
      </w:r>
      <w:r w:rsidR="00624075">
        <w:rPr>
          <w:rFonts w:ascii="Times New Roman" w:hAnsi="Times New Roman" w:cs="Times New Roman"/>
          <w:sz w:val="24"/>
          <w:szCs w:val="24"/>
        </w:rPr>
        <w:t>eri allikate põhjal tehtud kokkuvõtlik ülevaade.</w:t>
      </w:r>
      <w:r w:rsidR="00624075">
        <w:rPr>
          <w:rStyle w:val="FootnoteReference"/>
          <w:rFonts w:ascii="Times New Roman" w:hAnsi="Times New Roman" w:cs="Times New Roman"/>
          <w:sz w:val="24"/>
          <w:szCs w:val="24"/>
        </w:rPr>
        <w:footnoteReference w:id="1"/>
      </w:r>
      <w:r w:rsidR="00624075">
        <w:rPr>
          <w:rFonts w:ascii="Times New Roman" w:hAnsi="Times New Roman" w:cs="Times New Roman"/>
          <w:sz w:val="24"/>
          <w:szCs w:val="24"/>
        </w:rPr>
        <w:t xml:space="preserve"> </w:t>
      </w:r>
      <w:r w:rsidR="00D72043">
        <w:rPr>
          <w:rFonts w:ascii="Times New Roman" w:hAnsi="Times New Roman" w:cs="Times New Roman"/>
          <w:sz w:val="24"/>
          <w:szCs w:val="24"/>
        </w:rPr>
        <w:t xml:space="preserve">Referaadis esitatakse eri autorite seisukohti ning võrdlusi, kuid ei eeldata uudsete seisukohtade väljatöötamist. Samas sisaldab referaat töö autori omapoolset arvamust ja järeldusi. Referaadi eesmärk on anda oskus töötada kirjalike allikatega ja arendada väljendusoskust. </w:t>
      </w:r>
      <w:r>
        <w:rPr>
          <w:rFonts w:ascii="Times New Roman" w:hAnsi="Times New Roman" w:cs="Times New Roman"/>
          <w:sz w:val="24"/>
          <w:szCs w:val="24"/>
        </w:rPr>
        <w:t>Referaadi osad on:</w:t>
      </w:r>
    </w:p>
    <w:p w:rsidR="00DA17D5" w:rsidRPr="00D65DE6" w:rsidRDefault="00DA17D5" w:rsidP="000955ED">
      <w:pPr>
        <w:pStyle w:val="ListParagraph"/>
        <w:numPr>
          <w:ilvl w:val="0"/>
          <w:numId w:val="5"/>
        </w:numPr>
        <w:spacing w:after="0" w:line="240" w:lineRule="auto"/>
        <w:jc w:val="both"/>
        <w:rPr>
          <w:rFonts w:ascii="Times New Roman" w:hAnsi="Times New Roman" w:cs="Times New Roman"/>
          <w:sz w:val="24"/>
          <w:szCs w:val="24"/>
        </w:rPr>
      </w:pPr>
      <w:r w:rsidRPr="00D65DE6">
        <w:rPr>
          <w:rFonts w:ascii="Times New Roman" w:hAnsi="Times New Roman" w:cs="Times New Roman"/>
          <w:sz w:val="24"/>
          <w:szCs w:val="24"/>
        </w:rPr>
        <w:t>tiitelleht;</w:t>
      </w:r>
    </w:p>
    <w:p w:rsidR="00DA17D5" w:rsidRPr="00D65DE6" w:rsidRDefault="00DA17D5" w:rsidP="000955ED">
      <w:pPr>
        <w:pStyle w:val="ListParagraph"/>
        <w:numPr>
          <w:ilvl w:val="0"/>
          <w:numId w:val="5"/>
        </w:numPr>
        <w:spacing w:after="0" w:line="240" w:lineRule="auto"/>
        <w:jc w:val="both"/>
        <w:rPr>
          <w:rFonts w:ascii="Times New Roman" w:hAnsi="Times New Roman" w:cs="Times New Roman"/>
          <w:sz w:val="24"/>
          <w:szCs w:val="24"/>
        </w:rPr>
      </w:pPr>
      <w:r w:rsidRPr="00D65DE6">
        <w:rPr>
          <w:rFonts w:ascii="Times New Roman" w:hAnsi="Times New Roman" w:cs="Times New Roman"/>
          <w:sz w:val="24"/>
          <w:szCs w:val="24"/>
        </w:rPr>
        <w:t>sisukord;</w:t>
      </w:r>
    </w:p>
    <w:p w:rsidR="00DA17D5" w:rsidRPr="00D65DE6" w:rsidRDefault="00DA17D5" w:rsidP="000955ED">
      <w:pPr>
        <w:pStyle w:val="ListParagraph"/>
        <w:numPr>
          <w:ilvl w:val="0"/>
          <w:numId w:val="5"/>
        </w:numPr>
        <w:spacing w:after="0" w:line="240" w:lineRule="auto"/>
        <w:jc w:val="both"/>
        <w:rPr>
          <w:rFonts w:ascii="Times New Roman" w:hAnsi="Times New Roman" w:cs="Times New Roman"/>
          <w:sz w:val="24"/>
          <w:szCs w:val="24"/>
        </w:rPr>
      </w:pPr>
      <w:r w:rsidRPr="00D65DE6">
        <w:rPr>
          <w:rFonts w:ascii="Times New Roman" w:hAnsi="Times New Roman" w:cs="Times New Roman"/>
          <w:sz w:val="24"/>
          <w:szCs w:val="24"/>
        </w:rPr>
        <w:t>sissejuhatus</w:t>
      </w:r>
      <w:r>
        <w:rPr>
          <w:rFonts w:ascii="Times New Roman" w:hAnsi="Times New Roman" w:cs="Times New Roman"/>
          <w:sz w:val="24"/>
          <w:szCs w:val="24"/>
        </w:rPr>
        <w:t xml:space="preserve"> (töö tutvustus)</w:t>
      </w:r>
      <w:r w:rsidRPr="00D65DE6">
        <w:rPr>
          <w:rFonts w:ascii="Times New Roman" w:hAnsi="Times New Roman" w:cs="Times New Roman"/>
          <w:sz w:val="24"/>
          <w:szCs w:val="24"/>
        </w:rPr>
        <w:t>;</w:t>
      </w:r>
    </w:p>
    <w:p w:rsidR="00DA17D5" w:rsidRPr="00D65DE6" w:rsidRDefault="00DA17D5" w:rsidP="000955ED">
      <w:pPr>
        <w:pStyle w:val="ListParagraph"/>
        <w:numPr>
          <w:ilvl w:val="0"/>
          <w:numId w:val="5"/>
        </w:numPr>
        <w:spacing w:after="0" w:line="240" w:lineRule="auto"/>
        <w:jc w:val="both"/>
        <w:rPr>
          <w:rFonts w:ascii="Times New Roman" w:hAnsi="Times New Roman" w:cs="Times New Roman"/>
          <w:sz w:val="24"/>
          <w:szCs w:val="24"/>
        </w:rPr>
      </w:pPr>
      <w:r w:rsidRPr="00D65DE6">
        <w:rPr>
          <w:rFonts w:ascii="Times New Roman" w:hAnsi="Times New Roman" w:cs="Times New Roman"/>
          <w:sz w:val="24"/>
          <w:szCs w:val="24"/>
        </w:rPr>
        <w:t>tö</w:t>
      </w:r>
      <w:r>
        <w:rPr>
          <w:rFonts w:ascii="Times New Roman" w:hAnsi="Times New Roman" w:cs="Times New Roman"/>
          <w:sz w:val="24"/>
          <w:szCs w:val="24"/>
        </w:rPr>
        <w:t>ö põhiosa (materjali tutvustus, tulemused, järeldused</w:t>
      </w:r>
      <w:r w:rsidRPr="00D65DE6">
        <w:rPr>
          <w:rFonts w:ascii="Times New Roman" w:hAnsi="Times New Roman" w:cs="Times New Roman"/>
          <w:sz w:val="24"/>
          <w:szCs w:val="24"/>
        </w:rPr>
        <w:t>);</w:t>
      </w:r>
    </w:p>
    <w:p w:rsidR="00DA17D5" w:rsidRPr="00D65DE6" w:rsidRDefault="00DA17D5" w:rsidP="000955E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kokkuvõte</w:t>
      </w:r>
      <w:r w:rsidRPr="00D65DE6">
        <w:rPr>
          <w:rFonts w:ascii="Times New Roman" w:hAnsi="Times New Roman" w:cs="Times New Roman"/>
          <w:sz w:val="24"/>
          <w:szCs w:val="24"/>
        </w:rPr>
        <w:t>;</w:t>
      </w:r>
    </w:p>
    <w:p w:rsidR="00DA17D5" w:rsidRPr="00DA17D5" w:rsidRDefault="00DA17D5" w:rsidP="000955E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kasutatud kirjanduse loetelu.</w:t>
      </w:r>
    </w:p>
    <w:p w:rsidR="000955ED" w:rsidRDefault="000955ED" w:rsidP="000955ED">
      <w:pPr>
        <w:spacing w:after="0" w:line="240" w:lineRule="auto"/>
        <w:jc w:val="both"/>
        <w:rPr>
          <w:rFonts w:ascii="Times New Roman" w:hAnsi="Times New Roman" w:cs="Times New Roman"/>
          <w:sz w:val="24"/>
          <w:szCs w:val="24"/>
        </w:rPr>
      </w:pPr>
    </w:p>
    <w:p w:rsidR="00857680" w:rsidRDefault="00857680" w:rsidP="00095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Lüllemäe Põhikooli kirjalike tööde juhendi järgimine on kõigi õpilastööde puhul kohustuslik, kui töö juhendajaga ei ole kokku lepitud teisiti.</w:t>
      </w:r>
    </w:p>
    <w:p w:rsidR="00857680" w:rsidRDefault="00857680" w:rsidP="000955ED">
      <w:pPr>
        <w:spacing w:after="0" w:line="240" w:lineRule="auto"/>
        <w:jc w:val="both"/>
        <w:rPr>
          <w:rFonts w:ascii="Times New Roman" w:hAnsi="Times New Roman" w:cs="Times New Roman"/>
          <w:sz w:val="24"/>
          <w:szCs w:val="24"/>
        </w:rPr>
      </w:pPr>
    </w:p>
    <w:p w:rsidR="00857680" w:rsidRDefault="00857680" w:rsidP="000955ED">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VORMISTAMISE ÜLDNÕUDED</w:t>
      </w:r>
    </w:p>
    <w:p w:rsidR="004C2A2A" w:rsidRPr="004C2A2A" w:rsidRDefault="004C2A2A" w:rsidP="000955ED">
      <w:pPr>
        <w:spacing w:after="0" w:line="240" w:lineRule="auto"/>
        <w:jc w:val="both"/>
        <w:rPr>
          <w:rFonts w:ascii="Times New Roman" w:hAnsi="Times New Roman" w:cs="Times New Roman"/>
          <w:b/>
          <w:sz w:val="24"/>
          <w:szCs w:val="24"/>
        </w:rPr>
      </w:pPr>
    </w:p>
    <w:p w:rsidR="004C2A2A" w:rsidRDefault="00857680" w:rsidP="000955ED">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C2A2A">
        <w:rPr>
          <w:rFonts w:ascii="Times New Roman" w:hAnsi="Times New Roman" w:cs="Times New Roman"/>
          <w:b/>
          <w:sz w:val="24"/>
          <w:szCs w:val="24"/>
        </w:rPr>
        <w:t>Arvutivormistus</w:t>
      </w:r>
    </w:p>
    <w:p w:rsidR="004C2A2A" w:rsidRPr="004C2A2A" w:rsidRDefault="004C2A2A" w:rsidP="00095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Uurimus, projekti protsessikirjeldus</w:t>
      </w:r>
      <w:r w:rsidR="00B83F0C">
        <w:rPr>
          <w:rFonts w:ascii="Times New Roman" w:hAnsi="Times New Roman" w:cs="Times New Roman"/>
          <w:sz w:val="24"/>
          <w:szCs w:val="24"/>
        </w:rPr>
        <w:t>, k</w:t>
      </w:r>
      <w:r w:rsidR="00B83F0C" w:rsidRPr="00B83F0C">
        <w:rPr>
          <w:rFonts w:ascii="Times New Roman" w:hAnsi="Times New Roman" w:cs="Times New Roman"/>
          <w:sz w:val="24"/>
          <w:szCs w:val="24"/>
        </w:rPr>
        <w:t>unstiteose loomise või selle interpretatsiooni protsessikirjeldus</w:t>
      </w:r>
      <w:r>
        <w:rPr>
          <w:rFonts w:ascii="Times New Roman" w:hAnsi="Times New Roman" w:cs="Times New Roman"/>
          <w:sz w:val="24"/>
          <w:szCs w:val="24"/>
        </w:rPr>
        <w:t xml:space="preserve"> ja referaat vormistatakse üldjuhul arvutiprogrammiga, soovitavalt programmiga </w:t>
      </w:r>
      <w:r>
        <w:rPr>
          <w:rFonts w:ascii="Times New Roman" w:hAnsi="Times New Roman" w:cs="Times New Roman"/>
          <w:i/>
          <w:sz w:val="24"/>
          <w:szCs w:val="24"/>
        </w:rPr>
        <w:t>Microsoft Word</w:t>
      </w:r>
      <w:r>
        <w:rPr>
          <w:rFonts w:ascii="Times New Roman" w:hAnsi="Times New Roman" w:cs="Times New Roman"/>
          <w:sz w:val="24"/>
          <w:szCs w:val="24"/>
        </w:rPr>
        <w:t>. Arvutivormistusele üldiselt esitatud nõuded on neil õpilastöö vormidel ühised, samuti kõigil muudel arvutis vormistatavatel kirjalikel õpilastöödel.</w:t>
      </w:r>
    </w:p>
    <w:p w:rsidR="004C2A2A" w:rsidRPr="004C2A2A" w:rsidRDefault="004C2A2A" w:rsidP="000955ED">
      <w:pPr>
        <w:pStyle w:val="ListParagraph"/>
        <w:numPr>
          <w:ilvl w:val="2"/>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Tekstilehekülg</w:t>
      </w:r>
    </w:p>
    <w:p w:rsidR="00C71444" w:rsidRPr="00C71444" w:rsidRDefault="00C71444"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Töö vormistatakse A4-formaadis valgetele lehtedele;</w:t>
      </w:r>
    </w:p>
    <w:p w:rsidR="00C71444" w:rsidRDefault="00C71444"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vasakusse leheserva jäetakse 3 cm laiune veeris, paremale, ülesse ja alla 2,5 cm laiune veeris;</w:t>
      </w:r>
    </w:p>
    <w:p w:rsidR="00C71444" w:rsidRDefault="00C71444"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tekst joondatakse nii paremast kui ka</w:t>
      </w:r>
      <w:r w:rsidR="00943B7C">
        <w:rPr>
          <w:rFonts w:ascii="Times New Roman" w:hAnsi="Times New Roman" w:cs="Times New Roman"/>
          <w:sz w:val="24"/>
          <w:szCs w:val="24"/>
        </w:rPr>
        <w:t xml:space="preserve"> vasakust servast (rööpjoondus);</w:t>
      </w:r>
    </w:p>
    <w:p w:rsidR="00943B7C" w:rsidRDefault="00943B7C"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töö põhiosad algavad uuelt leheküljelt;</w:t>
      </w:r>
    </w:p>
    <w:p w:rsidR="00943B7C" w:rsidRDefault="00943B7C"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uut pealkirjastatud tekstiosa ei alustata lehe alläärest, kui pealkirja alla mahub kuni kaks rida teksti –</w:t>
      </w:r>
      <w:r w:rsidR="00F527A8">
        <w:rPr>
          <w:rFonts w:ascii="Times New Roman" w:hAnsi="Times New Roman" w:cs="Times New Roman"/>
          <w:sz w:val="24"/>
          <w:szCs w:val="24"/>
        </w:rPr>
        <w:t xml:space="preserve"> sellisel juhul</w:t>
      </w:r>
      <w:r>
        <w:rPr>
          <w:rFonts w:ascii="Times New Roman" w:hAnsi="Times New Roman" w:cs="Times New Roman"/>
          <w:sz w:val="24"/>
          <w:szCs w:val="24"/>
        </w:rPr>
        <w:t xml:space="preserve"> viiakse kogu lõik üle uuele lehele.</w:t>
      </w:r>
    </w:p>
    <w:p w:rsidR="00C71444" w:rsidRDefault="00C71444" w:rsidP="000955ED">
      <w:pPr>
        <w:pStyle w:val="ListParagraph"/>
        <w:numPr>
          <w:ilvl w:val="2"/>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Kiri</w:t>
      </w:r>
    </w:p>
    <w:p w:rsidR="00C71444" w:rsidRPr="00C71444" w:rsidRDefault="00C71444" w:rsidP="000955ED">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Kirja tüüp on </w:t>
      </w:r>
      <w:r>
        <w:rPr>
          <w:rFonts w:ascii="Times New Roman" w:hAnsi="Times New Roman" w:cs="Times New Roman"/>
          <w:i/>
          <w:sz w:val="24"/>
          <w:szCs w:val="24"/>
        </w:rPr>
        <w:t>Times New Roman</w:t>
      </w:r>
      <w:r>
        <w:rPr>
          <w:rFonts w:ascii="Times New Roman" w:hAnsi="Times New Roman" w:cs="Times New Roman"/>
          <w:sz w:val="24"/>
          <w:szCs w:val="24"/>
        </w:rPr>
        <w:t>;</w:t>
      </w:r>
    </w:p>
    <w:p w:rsidR="00C71444" w:rsidRPr="00C71444" w:rsidRDefault="00C71444" w:rsidP="000955ED">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kirja suurus on 12 punkti;</w:t>
      </w:r>
    </w:p>
    <w:p w:rsidR="007C1A35" w:rsidRPr="007C1A35" w:rsidRDefault="00C71444" w:rsidP="000955ED">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rea vahe on 1,5 sammu</w:t>
      </w:r>
      <w:r w:rsidR="007C1A35">
        <w:rPr>
          <w:rFonts w:ascii="Times New Roman" w:hAnsi="Times New Roman" w:cs="Times New Roman"/>
          <w:sz w:val="24"/>
          <w:szCs w:val="24"/>
        </w:rPr>
        <w:t>;</w:t>
      </w:r>
    </w:p>
    <w:p w:rsidR="007C1A35" w:rsidRPr="007C1A35" w:rsidRDefault="007C1A35" w:rsidP="000955ED">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sõnade vahele käib üks tühik;</w:t>
      </w:r>
    </w:p>
    <w:p w:rsidR="00C71444" w:rsidRPr="00943B7C" w:rsidRDefault="007C1A35" w:rsidP="000955ED">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sõna ja kirjavahemärgi vahele üldjuhul tühikut ei lisata</w:t>
      </w:r>
      <w:r w:rsidR="00A84AA1">
        <w:rPr>
          <w:rFonts w:ascii="Times New Roman" w:hAnsi="Times New Roman" w:cs="Times New Roman"/>
          <w:sz w:val="24"/>
          <w:szCs w:val="24"/>
        </w:rPr>
        <w:t xml:space="preserve"> (erandiks on mõttekriips)</w:t>
      </w:r>
      <w:r w:rsidR="00FC1E64" w:rsidRPr="00943B7C">
        <w:rPr>
          <w:rFonts w:ascii="Times New Roman" w:hAnsi="Times New Roman" w:cs="Times New Roman"/>
          <w:sz w:val="24"/>
          <w:szCs w:val="24"/>
        </w:rPr>
        <w:t>.</w:t>
      </w:r>
    </w:p>
    <w:p w:rsidR="00FC1E64" w:rsidRDefault="00FC1E64" w:rsidP="000955ED">
      <w:pPr>
        <w:pStyle w:val="ListParagraph"/>
        <w:numPr>
          <w:ilvl w:val="2"/>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Taanded ja vahed</w:t>
      </w:r>
    </w:p>
    <w:p w:rsidR="00FC1E64" w:rsidRPr="00FC1E64" w:rsidRDefault="00EB71E0" w:rsidP="000955ED">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U</w:t>
      </w:r>
      <w:r w:rsidR="00FC1E64">
        <w:rPr>
          <w:rFonts w:ascii="Times New Roman" w:hAnsi="Times New Roman" w:cs="Times New Roman"/>
          <w:sz w:val="24"/>
          <w:szCs w:val="24"/>
        </w:rPr>
        <w:t>ue lõigu esimene rida algab 0,5 cm taandega või eraldab teksti lõike tühi rida – mõlemat võimalust koos ei kasutata;</w:t>
      </w:r>
    </w:p>
    <w:p w:rsidR="00FC1E64" w:rsidRPr="00F527A8" w:rsidRDefault="00F527A8" w:rsidP="000955ED">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esimese astme pealkirjade ja järgneva teksti vahele jäetakse tühi rida;</w:t>
      </w:r>
    </w:p>
    <w:p w:rsidR="00F527A8" w:rsidRPr="00F527A8" w:rsidRDefault="00F527A8" w:rsidP="000955ED">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teise astme pealkirjade ja eelneva teksti vahele jäetakse tühi rida, pealkirjade ja järgneva teksti vahele tühja rida ei jäeta;</w:t>
      </w:r>
    </w:p>
    <w:p w:rsidR="00F527A8" w:rsidRPr="00293FAB" w:rsidRDefault="00293FAB" w:rsidP="000955ED">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kolmanda astme pealkirjade puhul ei jäeta tühja rida ei eelneva ega järgneva teksti ja pealkirjade vahele.</w:t>
      </w:r>
    </w:p>
    <w:p w:rsidR="00293FAB" w:rsidRDefault="00293FAB" w:rsidP="000955ED">
      <w:pPr>
        <w:pStyle w:val="ListParagraph"/>
        <w:numPr>
          <w:ilvl w:val="2"/>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Leheküljenumbrid</w:t>
      </w:r>
    </w:p>
    <w:p w:rsidR="00293FAB" w:rsidRDefault="00EB71E0"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Leheküljenumbreid loetakse alates tiitellehest;</w:t>
      </w:r>
    </w:p>
    <w:p w:rsidR="00EB71E0" w:rsidRDefault="00EB71E0"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leheküljenumbreid märgitakse alates teisest leheküljest;</w:t>
      </w:r>
    </w:p>
    <w:p w:rsidR="00EB71E0" w:rsidRDefault="00EB71E0"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lehekülgi nummerdatakse automaatselt;</w:t>
      </w:r>
    </w:p>
    <w:p w:rsidR="00EB71E0" w:rsidRDefault="00EB71E0"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leheküljenumber paigutatakse lehekülje alumise veerise paremasse serva;</w:t>
      </w:r>
    </w:p>
    <w:p w:rsidR="00DB4C63" w:rsidRDefault="00EB71E0"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üldnumeratsiooni alla kuuluvad kõik leheküljed, kaasa arvatud kirjanduse loetelu ja lisad</w:t>
      </w:r>
      <w:r w:rsidR="00DB4C63">
        <w:rPr>
          <w:rFonts w:ascii="Times New Roman" w:hAnsi="Times New Roman" w:cs="Times New Roman"/>
          <w:sz w:val="24"/>
          <w:szCs w:val="24"/>
        </w:rPr>
        <w:t>;</w:t>
      </w:r>
    </w:p>
    <w:p w:rsidR="00EB71E0" w:rsidRDefault="00DB4C63"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üldnumeratsiooni alla ei kuulu juhendaja kirjalik tagasiside</w:t>
      </w:r>
      <w:r w:rsidR="00EB71E0">
        <w:rPr>
          <w:rFonts w:ascii="Times New Roman" w:hAnsi="Times New Roman" w:cs="Times New Roman"/>
          <w:sz w:val="24"/>
          <w:szCs w:val="24"/>
        </w:rPr>
        <w:t>.</w:t>
      </w:r>
    </w:p>
    <w:p w:rsidR="00F87D38" w:rsidRDefault="00F87D38" w:rsidP="000955ED">
      <w:pPr>
        <w:spacing w:after="0" w:line="240" w:lineRule="auto"/>
        <w:jc w:val="both"/>
        <w:rPr>
          <w:rFonts w:ascii="Times New Roman" w:hAnsi="Times New Roman" w:cs="Times New Roman"/>
          <w:sz w:val="24"/>
          <w:szCs w:val="24"/>
        </w:rPr>
      </w:pPr>
    </w:p>
    <w:p w:rsidR="00F87D38" w:rsidRDefault="00F87D38" w:rsidP="000955ED">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Käsitsi</w:t>
      </w:r>
      <w:r w:rsidR="006814E3">
        <w:rPr>
          <w:rFonts w:ascii="Times New Roman" w:hAnsi="Times New Roman" w:cs="Times New Roman"/>
          <w:b/>
          <w:sz w:val="24"/>
          <w:szCs w:val="24"/>
        </w:rPr>
        <w:t xml:space="preserve"> vormistamine</w:t>
      </w:r>
    </w:p>
    <w:p w:rsidR="006814E3" w:rsidRDefault="00F87D38" w:rsidP="00095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Käsitsi vormistamise nõudeid tuleb järgida kõigi A4 paberitele tehtavate tööde puhul</w:t>
      </w:r>
      <w:r w:rsidR="006814E3">
        <w:rPr>
          <w:rFonts w:ascii="Times New Roman" w:hAnsi="Times New Roman" w:cs="Times New Roman"/>
          <w:sz w:val="24"/>
          <w:szCs w:val="24"/>
        </w:rPr>
        <w:t>, olenemata sellest, kas paber on valge, jooneline, ruuduline vm. Nõudeid tuleb täita kogu töö ulatuses ehk kõigi paberilehtede puhul, mida töö sisaldab. Nõuded kirjalike tööde käsitsi vormistamisel on:</w:t>
      </w:r>
    </w:p>
    <w:p w:rsidR="006814E3" w:rsidRDefault="006814E3"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enne töö alustamist joonitakse tööks vajalikud paberilehed külgedelt nii, et vasak veeris oleks 3 cm laiune ning parem veeris 2 cm laiune;</w:t>
      </w:r>
    </w:p>
    <w:p w:rsidR="00F273D7" w:rsidRDefault="00F273D7"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veeristele töö teksti ei kirjutata;</w:t>
      </w:r>
    </w:p>
    <w:p w:rsidR="006814E3" w:rsidRDefault="006814E3"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paberi esikülje parema veerise ülemisse serva kirjutatakse töö autoriks oleva õpilase nimi ning selle alla asjakohane kuupäev ilma aastaarvuta;</w:t>
      </w:r>
    </w:p>
    <w:p w:rsidR="00F273D7" w:rsidRDefault="006814E3"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valgel</w:t>
      </w:r>
      <w:r w:rsidR="00940B2A">
        <w:rPr>
          <w:rFonts w:ascii="Times New Roman" w:hAnsi="Times New Roman" w:cs="Times New Roman"/>
          <w:sz w:val="24"/>
          <w:szCs w:val="24"/>
        </w:rPr>
        <w:t xml:space="preserve"> vm. värvikujundusega</w:t>
      </w:r>
      <w:r>
        <w:rPr>
          <w:rFonts w:ascii="Times New Roman" w:hAnsi="Times New Roman" w:cs="Times New Roman"/>
          <w:sz w:val="24"/>
          <w:szCs w:val="24"/>
        </w:rPr>
        <w:t xml:space="preserve"> paberil</w:t>
      </w:r>
      <w:r w:rsidR="00F273D7">
        <w:rPr>
          <w:rFonts w:ascii="Times New Roman" w:hAnsi="Times New Roman" w:cs="Times New Roman"/>
          <w:sz w:val="24"/>
          <w:szCs w:val="24"/>
        </w:rPr>
        <w:t xml:space="preserve"> kirjutatakse pealkiri</w:t>
      </w:r>
      <w:r>
        <w:rPr>
          <w:rFonts w:ascii="Times New Roman" w:hAnsi="Times New Roman" w:cs="Times New Roman"/>
          <w:sz w:val="24"/>
          <w:szCs w:val="24"/>
        </w:rPr>
        <w:t xml:space="preserve"> 5 cm kaugusele </w:t>
      </w:r>
      <w:r w:rsidR="00F273D7">
        <w:rPr>
          <w:rFonts w:ascii="Times New Roman" w:hAnsi="Times New Roman" w:cs="Times New Roman"/>
          <w:sz w:val="24"/>
          <w:szCs w:val="24"/>
        </w:rPr>
        <w:t xml:space="preserve">paberi </w:t>
      </w:r>
      <w:r>
        <w:rPr>
          <w:rFonts w:ascii="Times New Roman" w:hAnsi="Times New Roman" w:cs="Times New Roman"/>
          <w:sz w:val="24"/>
          <w:szCs w:val="24"/>
        </w:rPr>
        <w:t>ülaservast</w:t>
      </w:r>
      <w:r w:rsidR="00F273D7">
        <w:rPr>
          <w:rFonts w:ascii="Times New Roman" w:hAnsi="Times New Roman" w:cs="Times New Roman"/>
          <w:sz w:val="24"/>
          <w:szCs w:val="24"/>
        </w:rPr>
        <w:t>;</w:t>
      </w:r>
    </w:p>
    <w:p w:rsidR="00F273D7" w:rsidRDefault="00F273D7"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joonelisel paberil kirjutatakse pealkiri ülevalt lugedes viiendale reale;</w:t>
      </w:r>
    </w:p>
    <w:p w:rsidR="00F273D7" w:rsidRDefault="00F273D7"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ruudulisel paberil kirjutatakse pealkiri ülevalt lugedes kümnendale ruudureale;</w:t>
      </w:r>
    </w:p>
    <w:p w:rsidR="00F273D7" w:rsidRDefault="00F273D7"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pealkirja alla tõmmatakse joonlauaga joon;</w:t>
      </w:r>
    </w:p>
    <w:p w:rsidR="00F273D7" w:rsidRDefault="00F273D7"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pealkirja ja järgneva teksti vahele jäetakse üks tühi rida;</w:t>
      </w:r>
    </w:p>
    <w:p w:rsidR="00F273D7" w:rsidRDefault="00F273D7"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iga uut lõiku alustatakse umbes 0,5 cm laiuse taandega;</w:t>
      </w:r>
    </w:p>
    <w:p w:rsidR="006814E3" w:rsidRDefault="00F273D7"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lõikude eraldamiseks ei kasutata tühja rida;</w:t>
      </w:r>
    </w:p>
    <w:p w:rsidR="00917B58" w:rsidRDefault="00917B58"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tekst kirjutatakse paberi mõlemale poolele;</w:t>
      </w:r>
    </w:p>
    <w:p w:rsidR="00917B58" w:rsidRDefault="00917B58"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teksti ja paberi ülemise serva vahele jäetakse 2 cm laiune veeris, mida ei joonita;</w:t>
      </w:r>
    </w:p>
    <w:p w:rsidR="00F273D7" w:rsidRDefault="00BD2A46" w:rsidP="000955E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teksti ja paberi alumise serva vahele jäetakse 2 cm laiune veeris, mida ei joonita.</w:t>
      </w:r>
    </w:p>
    <w:p w:rsidR="00871D53" w:rsidRDefault="00871D53" w:rsidP="000955ED">
      <w:pPr>
        <w:spacing w:after="0" w:line="240" w:lineRule="auto"/>
        <w:jc w:val="both"/>
        <w:rPr>
          <w:rFonts w:ascii="Times New Roman" w:hAnsi="Times New Roman" w:cs="Times New Roman"/>
          <w:sz w:val="24"/>
          <w:szCs w:val="24"/>
        </w:rPr>
      </w:pPr>
    </w:p>
    <w:p w:rsidR="00B80C68" w:rsidRDefault="00B80C68" w:rsidP="000955ED">
      <w:pPr>
        <w:spacing w:after="0" w:line="240" w:lineRule="auto"/>
        <w:jc w:val="both"/>
        <w:rPr>
          <w:rFonts w:ascii="Times New Roman" w:hAnsi="Times New Roman" w:cs="Times New Roman"/>
          <w:sz w:val="24"/>
          <w:szCs w:val="24"/>
        </w:rPr>
      </w:pPr>
    </w:p>
    <w:p w:rsidR="00B80C68" w:rsidRDefault="00B80C68" w:rsidP="000955ED">
      <w:pPr>
        <w:spacing w:after="0" w:line="240" w:lineRule="auto"/>
        <w:jc w:val="both"/>
        <w:rPr>
          <w:rFonts w:ascii="Times New Roman" w:hAnsi="Times New Roman" w:cs="Times New Roman"/>
          <w:sz w:val="24"/>
          <w:szCs w:val="24"/>
        </w:rPr>
      </w:pPr>
    </w:p>
    <w:p w:rsidR="00B80C68" w:rsidRDefault="00B80C68" w:rsidP="000955ED">
      <w:pPr>
        <w:spacing w:after="0" w:line="240" w:lineRule="auto"/>
        <w:jc w:val="both"/>
        <w:rPr>
          <w:rFonts w:ascii="Times New Roman" w:hAnsi="Times New Roman" w:cs="Times New Roman"/>
          <w:sz w:val="24"/>
          <w:szCs w:val="24"/>
        </w:rPr>
      </w:pPr>
    </w:p>
    <w:p w:rsidR="00B80C68" w:rsidRDefault="00B80C68" w:rsidP="000955ED">
      <w:pPr>
        <w:spacing w:after="0" w:line="240" w:lineRule="auto"/>
        <w:jc w:val="both"/>
        <w:rPr>
          <w:rFonts w:ascii="Times New Roman" w:hAnsi="Times New Roman" w:cs="Times New Roman"/>
          <w:sz w:val="24"/>
          <w:szCs w:val="24"/>
        </w:rPr>
      </w:pPr>
    </w:p>
    <w:p w:rsidR="00B15137" w:rsidRDefault="00B15137" w:rsidP="00B80C68">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TÖÖ KEEL</w:t>
      </w:r>
    </w:p>
    <w:p w:rsidR="00B15137" w:rsidRPr="00B15137" w:rsidRDefault="00B15137" w:rsidP="00B80C68">
      <w:pPr>
        <w:spacing w:after="0" w:line="240" w:lineRule="auto"/>
        <w:jc w:val="both"/>
        <w:rPr>
          <w:rFonts w:ascii="Times New Roman" w:hAnsi="Times New Roman" w:cs="Times New Roman"/>
          <w:sz w:val="24"/>
          <w:szCs w:val="24"/>
        </w:rPr>
      </w:pPr>
    </w:p>
    <w:p w:rsidR="009C67B1" w:rsidRDefault="00B80C68" w:rsidP="00B80C68">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Kirjalikes töödes kas</w:t>
      </w:r>
      <w:r w:rsidR="00AD2EC5">
        <w:rPr>
          <w:rFonts w:ascii="Times New Roman" w:eastAsia="Calibri" w:hAnsi="Times New Roman" w:cs="Times New Roman"/>
          <w:sz w:val="24"/>
          <w:szCs w:val="24"/>
          <w:lang w:eastAsia="zh-CN"/>
        </w:rPr>
        <w:t>utatav keel peab olema neutraalne ja täpne</w:t>
      </w:r>
      <w:r>
        <w:rPr>
          <w:rFonts w:ascii="Times New Roman" w:eastAsia="Calibri" w:hAnsi="Times New Roman" w:cs="Times New Roman"/>
          <w:sz w:val="24"/>
          <w:szCs w:val="24"/>
          <w:lang w:eastAsia="zh-CN"/>
        </w:rPr>
        <w:t xml:space="preserve">. See tähendab, et tuleb vältida slängi, </w:t>
      </w:r>
      <w:r w:rsidR="00DE1CC5">
        <w:rPr>
          <w:rFonts w:ascii="Times New Roman" w:eastAsia="Calibri" w:hAnsi="Times New Roman" w:cs="Times New Roman"/>
          <w:sz w:val="24"/>
          <w:szCs w:val="24"/>
          <w:lang w:eastAsia="zh-CN"/>
        </w:rPr>
        <w:t>sisutühje ja ülekasutatud käibe- ja poeetilisi fraase ning üliemotsionaalseid ja hinnanguid väljendavaid omadussõnu</w:t>
      </w:r>
      <w:r w:rsidR="009C4022">
        <w:rPr>
          <w:rFonts w:ascii="Times New Roman" w:eastAsia="Calibri" w:hAnsi="Times New Roman" w:cs="Times New Roman"/>
          <w:sz w:val="24"/>
          <w:szCs w:val="24"/>
          <w:lang w:eastAsia="zh-CN"/>
        </w:rPr>
        <w:t>. Samuti</w:t>
      </w:r>
      <w:r w:rsidR="008D6E78">
        <w:rPr>
          <w:rFonts w:ascii="Times New Roman" w:eastAsia="Calibri" w:hAnsi="Times New Roman" w:cs="Times New Roman"/>
          <w:sz w:val="24"/>
          <w:szCs w:val="24"/>
          <w:lang w:eastAsia="zh-CN"/>
        </w:rPr>
        <w:t xml:space="preserve"> hoiduda võõrkeelte liigsest mõjust keelele</w:t>
      </w:r>
      <w:r w:rsidR="00DE1CC5">
        <w:rPr>
          <w:rFonts w:ascii="Times New Roman" w:eastAsia="Calibri" w:hAnsi="Times New Roman" w:cs="Times New Roman"/>
          <w:sz w:val="24"/>
          <w:szCs w:val="24"/>
          <w:lang w:eastAsia="zh-CN"/>
        </w:rPr>
        <w:t>.</w:t>
      </w:r>
      <w:r w:rsidR="00AD2EC5">
        <w:rPr>
          <w:rFonts w:ascii="Times New Roman" w:eastAsia="Calibri" w:hAnsi="Times New Roman" w:cs="Times New Roman"/>
          <w:sz w:val="24"/>
          <w:szCs w:val="24"/>
          <w:lang w:eastAsia="zh-CN"/>
        </w:rPr>
        <w:t xml:space="preserve"> Töös kasutatavate mõistete tähendust peab autor täpselt teadma.</w:t>
      </w:r>
      <w:r w:rsidR="008D6E78">
        <w:rPr>
          <w:rFonts w:ascii="Times New Roman" w:eastAsia="Calibri" w:hAnsi="Times New Roman" w:cs="Times New Roman"/>
          <w:sz w:val="24"/>
          <w:szCs w:val="24"/>
          <w:lang w:eastAsia="zh-CN"/>
        </w:rPr>
        <w:t xml:space="preserve"> </w:t>
      </w:r>
    </w:p>
    <w:p w:rsidR="009C67B1" w:rsidRDefault="009C67B1" w:rsidP="00B80C68">
      <w:pPr>
        <w:suppressAutoHyphens/>
        <w:spacing w:after="0" w:line="240" w:lineRule="auto"/>
        <w:jc w:val="both"/>
        <w:rPr>
          <w:rFonts w:ascii="Times New Roman" w:eastAsia="Calibri" w:hAnsi="Times New Roman" w:cs="Times New Roman"/>
          <w:sz w:val="24"/>
          <w:szCs w:val="24"/>
          <w:lang w:eastAsia="zh-CN"/>
        </w:rPr>
      </w:pPr>
    </w:p>
    <w:p w:rsidR="008D6E78" w:rsidRPr="00FF5FC9" w:rsidRDefault="008D6E78" w:rsidP="00B80C68">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Kirjalikes töödes kasutatakse</w:t>
      </w:r>
      <w:r w:rsidR="00B80C68" w:rsidRPr="00B80C68">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umbisikulist</w:t>
      </w:r>
      <w:r w:rsidR="009C67B1">
        <w:rPr>
          <w:rFonts w:ascii="Times New Roman" w:eastAsia="Calibri" w:hAnsi="Times New Roman" w:cs="Times New Roman"/>
          <w:sz w:val="24"/>
          <w:szCs w:val="24"/>
          <w:lang w:eastAsia="zh-CN"/>
        </w:rPr>
        <w:t xml:space="preserve"> tegumoodi</w:t>
      </w:r>
      <w:r>
        <w:rPr>
          <w:rFonts w:ascii="Times New Roman" w:eastAsia="Calibri" w:hAnsi="Times New Roman" w:cs="Times New Roman"/>
          <w:sz w:val="24"/>
          <w:szCs w:val="24"/>
          <w:lang w:eastAsia="zh-CN"/>
        </w:rPr>
        <w:t xml:space="preserve">, mitte </w:t>
      </w:r>
      <w:r w:rsidRPr="008D6E78">
        <w:rPr>
          <w:rFonts w:ascii="Times New Roman" w:eastAsia="Calibri" w:hAnsi="Times New Roman" w:cs="Times New Roman"/>
          <w:i/>
          <w:sz w:val="24"/>
          <w:szCs w:val="24"/>
          <w:lang w:eastAsia="zh-CN"/>
        </w:rPr>
        <w:t>mina</w:t>
      </w:r>
      <w:r>
        <w:rPr>
          <w:rFonts w:ascii="Times New Roman" w:eastAsia="Calibri" w:hAnsi="Times New Roman" w:cs="Times New Roman"/>
          <w:sz w:val="24"/>
          <w:szCs w:val="24"/>
          <w:lang w:eastAsia="zh-CN"/>
        </w:rPr>
        <w:t>-vormi</w:t>
      </w:r>
      <w:r w:rsidR="00B80C68" w:rsidRPr="00B80C68">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Kõneviis ja -vorm peab olema kogu töö ulatuses ühtne.</w:t>
      </w:r>
      <w:r w:rsidR="00B80C68" w:rsidRPr="00B80C68">
        <w:rPr>
          <w:rFonts w:ascii="Times New Roman" w:eastAsia="Calibri" w:hAnsi="Times New Roman" w:cs="Times New Roman"/>
          <w:sz w:val="24"/>
          <w:szCs w:val="24"/>
          <w:lang w:eastAsia="zh-CN"/>
        </w:rPr>
        <w:t xml:space="preserve"> </w:t>
      </w:r>
      <w:r w:rsidR="00FF5FC9">
        <w:rPr>
          <w:rFonts w:ascii="Times New Roman" w:eastAsia="Calibri" w:hAnsi="Times New Roman" w:cs="Times New Roman"/>
          <w:i/>
          <w:sz w:val="24"/>
          <w:szCs w:val="24"/>
          <w:lang w:eastAsia="zh-CN"/>
        </w:rPr>
        <w:t>Mina</w:t>
      </w:r>
      <w:r w:rsidR="00FF5FC9">
        <w:rPr>
          <w:rFonts w:ascii="Times New Roman" w:eastAsia="Calibri" w:hAnsi="Times New Roman" w:cs="Times New Roman"/>
          <w:sz w:val="24"/>
          <w:szCs w:val="24"/>
          <w:lang w:eastAsia="zh-CN"/>
        </w:rPr>
        <w:t xml:space="preserve">-vorm on omal kohal, kui autor esitab omaenda arvamusi või kirjeldab materjali kogumist </w:t>
      </w:r>
      <w:proofErr w:type="spellStart"/>
      <w:r w:rsidR="00FF5FC9">
        <w:rPr>
          <w:rFonts w:ascii="Times New Roman" w:eastAsia="Calibri" w:hAnsi="Times New Roman" w:cs="Times New Roman"/>
          <w:sz w:val="24"/>
          <w:szCs w:val="24"/>
          <w:lang w:eastAsia="zh-CN"/>
        </w:rPr>
        <w:t>vmt</w:t>
      </w:r>
      <w:proofErr w:type="spellEnd"/>
      <w:r w:rsidR="00FF5FC9">
        <w:rPr>
          <w:rFonts w:ascii="Times New Roman" w:eastAsia="Calibri" w:hAnsi="Times New Roman" w:cs="Times New Roman"/>
          <w:sz w:val="24"/>
          <w:szCs w:val="24"/>
          <w:lang w:eastAsia="zh-CN"/>
        </w:rPr>
        <w:t>.</w:t>
      </w:r>
    </w:p>
    <w:p w:rsidR="008D6E78" w:rsidRDefault="008D6E78" w:rsidP="00B80C68">
      <w:pPr>
        <w:suppressAutoHyphens/>
        <w:spacing w:after="0" w:line="240" w:lineRule="auto"/>
        <w:jc w:val="both"/>
        <w:rPr>
          <w:rFonts w:ascii="Times New Roman" w:eastAsia="Calibri" w:hAnsi="Times New Roman" w:cs="Times New Roman"/>
          <w:sz w:val="24"/>
          <w:szCs w:val="24"/>
          <w:lang w:eastAsia="zh-CN"/>
        </w:rPr>
      </w:pPr>
    </w:p>
    <w:p w:rsidR="00B15137" w:rsidRDefault="00B80C68" w:rsidP="00B80C68">
      <w:pPr>
        <w:suppressAutoHyphens/>
        <w:spacing w:after="0" w:line="240" w:lineRule="auto"/>
        <w:jc w:val="both"/>
        <w:rPr>
          <w:rFonts w:ascii="Times New Roman" w:eastAsia="Calibri" w:hAnsi="Times New Roman" w:cs="Times New Roman"/>
          <w:sz w:val="24"/>
          <w:szCs w:val="24"/>
          <w:lang w:eastAsia="zh-CN"/>
        </w:rPr>
      </w:pPr>
      <w:r w:rsidRPr="00B80C68">
        <w:rPr>
          <w:rFonts w:ascii="Times New Roman" w:eastAsia="Calibri" w:hAnsi="Times New Roman" w:cs="Times New Roman"/>
          <w:sz w:val="24"/>
          <w:szCs w:val="24"/>
          <w:lang w:eastAsia="zh-CN"/>
        </w:rPr>
        <w:t>Võõrkeelsed tsitaatsõnad, mida vahel on tarvis eestikeelse mõiste selgitamiseks või täpsustamiseks, kir</w:t>
      </w:r>
      <w:r w:rsidR="00426BE3">
        <w:rPr>
          <w:rFonts w:ascii="Times New Roman" w:eastAsia="Calibri" w:hAnsi="Times New Roman" w:cs="Times New Roman"/>
          <w:sz w:val="24"/>
          <w:szCs w:val="24"/>
          <w:lang w:eastAsia="zh-CN"/>
        </w:rPr>
        <w:t>jutatakse kaldkirjas</w:t>
      </w:r>
      <w:r w:rsidRPr="00B80C68">
        <w:rPr>
          <w:rFonts w:ascii="Times New Roman" w:eastAsia="Calibri" w:hAnsi="Times New Roman" w:cs="Times New Roman"/>
          <w:sz w:val="24"/>
          <w:szCs w:val="24"/>
          <w:lang w:eastAsia="zh-CN"/>
        </w:rPr>
        <w:t>.</w:t>
      </w:r>
      <w:r w:rsidR="00426BE3">
        <w:rPr>
          <w:rFonts w:ascii="Times New Roman" w:eastAsia="Calibri" w:hAnsi="Times New Roman" w:cs="Times New Roman"/>
          <w:sz w:val="24"/>
          <w:szCs w:val="24"/>
          <w:lang w:eastAsia="zh-CN"/>
        </w:rPr>
        <w:t xml:space="preserve"> </w:t>
      </w:r>
    </w:p>
    <w:p w:rsidR="00426BE3" w:rsidRDefault="00426BE3" w:rsidP="00B80C68">
      <w:pPr>
        <w:suppressAutoHyphens/>
        <w:spacing w:after="0" w:line="240" w:lineRule="auto"/>
        <w:jc w:val="both"/>
        <w:rPr>
          <w:rFonts w:ascii="Times New Roman" w:eastAsia="Calibri" w:hAnsi="Times New Roman" w:cs="Times New Roman"/>
          <w:sz w:val="24"/>
          <w:szCs w:val="24"/>
          <w:lang w:eastAsia="zh-CN"/>
        </w:rPr>
      </w:pPr>
    </w:p>
    <w:p w:rsidR="00426BE3" w:rsidRDefault="00426BE3" w:rsidP="00B80C68">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Lühendi kasutamisel tekstis tuleb see esmakordsel mainimisel täielikult lahti kirjutada, nt TÜ (Tartu Ülikool).</w:t>
      </w:r>
    </w:p>
    <w:p w:rsidR="00F00F19" w:rsidRDefault="00F00F19" w:rsidP="00B80C68">
      <w:pPr>
        <w:suppressAutoHyphens/>
        <w:spacing w:after="0" w:line="240" w:lineRule="auto"/>
        <w:jc w:val="both"/>
        <w:rPr>
          <w:rFonts w:ascii="Times New Roman" w:eastAsia="Calibri" w:hAnsi="Times New Roman" w:cs="Times New Roman"/>
          <w:sz w:val="24"/>
          <w:szCs w:val="24"/>
          <w:lang w:eastAsia="zh-CN"/>
        </w:rPr>
      </w:pPr>
    </w:p>
    <w:p w:rsidR="00F00F19" w:rsidRDefault="00F00F19" w:rsidP="00B80C68">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Kirjalikes töödes kirjutatakse arvud kuni üheksateistkümneni sõnadega välja, ülejäänud arvud numbritega.</w:t>
      </w:r>
    </w:p>
    <w:p w:rsidR="00B80C68" w:rsidRPr="00B80C68" w:rsidRDefault="00B80C68" w:rsidP="00B80C68">
      <w:pPr>
        <w:suppressAutoHyphens/>
        <w:spacing w:after="0" w:line="240" w:lineRule="auto"/>
        <w:jc w:val="both"/>
        <w:rPr>
          <w:rFonts w:ascii="Times New Roman" w:eastAsia="Calibri" w:hAnsi="Times New Roman" w:cs="Times New Roman"/>
          <w:sz w:val="24"/>
          <w:szCs w:val="24"/>
          <w:lang w:eastAsia="zh-CN"/>
        </w:rPr>
      </w:pPr>
    </w:p>
    <w:p w:rsidR="00871D53" w:rsidRDefault="00871D53" w:rsidP="00B80C68">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w:t>
      </w:r>
      <w:r w:rsidR="00BD144D">
        <w:rPr>
          <w:rFonts w:ascii="Times New Roman" w:hAnsi="Times New Roman" w:cs="Times New Roman"/>
          <w:b/>
          <w:sz w:val="24"/>
          <w:szCs w:val="24"/>
        </w:rPr>
        <w:t>ÖÖ</w:t>
      </w:r>
      <w:r w:rsidR="0089188E">
        <w:rPr>
          <w:rFonts w:ascii="Times New Roman" w:hAnsi="Times New Roman" w:cs="Times New Roman"/>
          <w:b/>
          <w:sz w:val="24"/>
          <w:szCs w:val="24"/>
        </w:rPr>
        <w:t xml:space="preserve"> </w:t>
      </w:r>
      <w:r>
        <w:rPr>
          <w:rFonts w:ascii="Times New Roman" w:hAnsi="Times New Roman" w:cs="Times New Roman"/>
          <w:b/>
          <w:sz w:val="24"/>
          <w:szCs w:val="24"/>
        </w:rPr>
        <w:t>OSADE</w:t>
      </w:r>
      <w:r w:rsidR="00A53A5C">
        <w:rPr>
          <w:rFonts w:ascii="Times New Roman" w:hAnsi="Times New Roman" w:cs="Times New Roman"/>
          <w:b/>
          <w:sz w:val="24"/>
          <w:szCs w:val="24"/>
        </w:rPr>
        <w:t xml:space="preserve"> SISU JA</w:t>
      </w:r>
      <w:r>
        <w:rPr>
          <w:rFonts w:ascii="Times New Roman" w:hAnsi="Times New Roman" w:cs="Times New Roman"/>
          <w:b/>
          <w:sz w:val="24"/>
          <w:szCs w:val="24"/>
        </w:rPr>
        <w:t xml:space="preserve"> VORMISTAMINE</w:t>
      </w:r>
    </w:p>
    <w:p w:rsidR="000955ED" w:rsidRDefault="000955ED" w:rsidP="00B80C68">
      <w:pPr>
        <w:pStyle w:val="ListParagraph"/>
        <w:spacing w:after="0" w:line="240" w:lineRule="auto"/>
        <w:jc w:val="both"/>
        <w:rPr>
          <w:rFonts w:ascii="Times New Roman" w:hAnsi="Times New Roman" w:cs="Times New Roman"/>
          <w:b/>
          <w:sz w:val="24"/>
          <w:szCs w:val="24"/>
        </w:rPr>
      </w:pPr>
    </w:p>
    <w:p w:rsidR="00871D53" w:rsidRDefault="000955ED" w:rsidP="00B80C68">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Tiitelleht</w:t>
      </w:r>
      <w:r w:rsidR="00F50314">
        <w:rPr>
          <w:rFonts w:ascii="Times New Roman" w:hAnsi="Times New Roman" w:cs="Times New Roman"/>
          <w:b/>
          <w:sz w:val="24"/>
          <w:szCs w:val="24"/>
        </w:rPr>
        <w:t xml:space="preserve"> </w:t>
      </w:r>
      <w:r w:rsidR="00F50314" w:rsidRPr="00F50314">
        <w:rPr>
          <w:rFonts w:ascii="Times New Roman" w:hAnsi="Times New Roman" w:cs="Times New Roman"/>
          <w:b/>
          <w:i/>
          <w:sz w:val="24"/>
          <w:szCs w:val="24"/>
        </w:rPr>
        <w:t>(LISA 1)</w:t>
      </w:r>
    </w:p>
    <w:p w:rsidR="000955ED" w:rsidRDefault="0046156E" w:rsidP="00B80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Tiitelleht on töö esimene leht, millelt on leitavad järgmised andmed:</w:t>
      </w:r>
    </w:p>
    <w:p w:rsidR="0046156E" w:rsidRDefault="002256D0" w:rsidP="00B80C68">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õppeasutuse nimi (1. reale);</w:t>
      </w:r>
    </w:p>
    <w:p w:rsidR="002256D0" w:rsidRDefault="002256D0" w:rsidP="00B80C68">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klassi number (2. reale);</w:t>
      </w:r>
    </w:p>
    <w:p w:rsidR="002256D0" w:rsidRDefault="002256D0" w:rsidP="0046156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autori ees- ja perekonnanimi (20. reale)</w:t>
      </w:r>
    </w:p>
    <w:p w:rsidR="002256D0" w:rsidRDefault="002256D0" w:rsidP="0046156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töö pealkiri (22. reale);</w:t>
      </w:r>
    </w:p>
    <w:p w:rsidR="002256D0" w:rsidRDefault="002256D0" w:rsidP="002256D0">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töö liik (pealkirja järele; nende vahele jäetakse üks tühi rida);</w:t>
      </w:r>
    </w:p>
    <w:p w:rsidR="002256D0" w:rsidRDefault="002256D0" w:rsidP="002256D0">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töö juhendaja (40. reale);</w:t>
      </w:r>
    </w:p>
    <w:p w:rsidR="002256D0" w:rsidRDefault="002256D0" w:rsidP="002256D0">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töö v</w:t>
      </w:r>
      <w:r w:rsidR="008C12B4">
        <w:rPr>
          <w:rFonts w:ascii="Times New Roman" w:hAnsi="Times New Roman" w:cs="Times New Roman"/>
          <w:sz w:val="24"/>
          <w:szCs w:val="24"/>
        </w:rPr>
        <w:t>almimise koht ja aasta (</w:t>
      </w:r>
      <w:r>
        <w:rPr>
          <w:rFonts w:ascii="Times New Roman" w:hAnsi="Times New Roman" w:cs="Times New Roman"/>
          <w:sz w:val="24"/>
          <w:szCs w:val="24"/>
        </w:rPr>
        <w:t>viimasele reale).</w:t>
      </w:r>
    </w:p>
    <w:p w:rsidR="002256D0" w:rsidRDefault="002256D0" w:rsidP="002256D0">
      <w:pPr>
        <w:spacing w:after="0" w:line="240" w:lineRule="auto"/>
        <w:jc w:val="both"/>
        <w:rPr>
          <w:rFonts w:ascii="Times New Roman" w:hAnsi="Times New Roman" w:cs="Times New Roman"/>
          <w:sz w:val="24"/>
          <w:szCs w:val="24"/>
        </w:rPr>
      </w:pPr>
    </w:p>
    <w:p w:rsidR="002256D0" w:rsidRDefault="002256D0" w:rsidP="002256D0">
      <w:pPr>
        <w:pStyle w:val="ListParagraph"/>
        <w:numPr>
          <w:ilvl w:val="0"/>
          <w:numId w:val="4"/>
        </w:numPr>
        <w:spacing w:after="0" w:line="240" w:lineRule="auto"/>
        <w:jc w:val="both"/>
        <w:rPr>
          <w:rFonts w:ascii="Times New Roman" w:hAnsi="Times New Roman" w:cs="Times New Roman"/>
          <w:sz w:val="24"/>
          <w:szCs w:val="24"/>
        </w:rPr>
      </w:pPr>
      <w:r w:rsidRPr="002256D0">
        <w:rPr>
          <w:rFonts w:ascii="Times New Roman" w:hAnsi="Times New Roman" w:cs="Times New Roman"/>
          <w:sz w:val="24"/>
          <w:szCs w:val="24"/>
        </w:rPr>
        <w:t xml:space="preserve">Tiitellehe kirjatüüp on </w:t>
      </w:r>
      <w:r w:rsidRPr="002256D0">
        <w:rPr>
          <w:rFonts w:ascii="Times New Roman" w:hAnsi="Times New Roman" w:cs="Times New Roman"/>
          <w:i/>
          <w:sz w:val="24"/>
          <w:szCs w:val="24"/>
        </w:rPr>
        <w:t>Times New Roman</w:t>
      </w:r>
      <w:r w:rsidRPr="002256D0">
        <w:rPr>
          <w:rFonts w:ascii="Times New Roman" w:hAnsi="Times New Roman" w:cs="Times New Roman"/>
          <w:sz w:val="24"/>
          <w:szCs w:val="24"/>
        </w:rPr>
        <w:t xml:space="preserve"> ja reavahe 1 samm. </w:t>
      </w:r>
    </w:p>
    <w:p w:rsidR="002256D0" w:rsidRDefault="002256D0" w:rsidP="002256D0">
      <w:pPr>
        <w:pStyle w:val="ListParagraph"/>
        <w:numPr>
          <w:ilvl w:val="0"/>
          <w:numId w:val="4"/>
        </w:numPr>
        <w:spacing w:after="0" w:line="240" w:lineRule="auto"/>
        <w:jc w:val="both"/>
        <w:rPr>
          <w:rFonts w:ascii="Times New Roman" w:hAnsi="Times New Roman" w:cs="Times New Roman"/>
          <w:sz w:val="24"/>
          <w:szCs w:val="24"/>
        </w:rPr>
      </w:pPr>
      <w:r w:rsidRPr="002256D0">
        <w:rPr>
          <w:rFonts w:ascii="Times New Roman" w:hAnsi="Times New Roman" w:cs="Times New Roman"/>
          <w:sz w:val="24"/>
          <w:szCs w:val="24"/>
        </w:rPr>
        <w:t xml:space="preserve">Üldiselt on kirja suurus 12 punkti ning kasutatakse ainult esisuurtähti. </w:t>
      </w:r>
    </w:p>
    <w:p w:rsidR="002256D0" w:rsidRDefault="002256D0" w:rsidP="002256D0">
      <w:pPr>
        <w:pStyle w:val="ListParagraph"/>
        <w:numPr>
          <w:ilvl w:val="0"/>
          <w:numId w:val="4"/>
        </w:numPr>
        <w:spacing w:after="0" w:line="240" w:lineRule="auto"/>
        <w:jc w:val="both"/>
        <w:rPr>
          <w:rFonts w:ascii="Times New Roman" w:hAnsi="Times New Roman" w:cs="Times New Roman"/>
          <w:sz w:val="24"/>
          <w:szCs w:val="24"/>
        </w:rPr>
      </w:pPr>
      <w:r w:rsidRPr="002256D0">
        <w:rPr>
          <w:rFonts w:ascii="Times New Roman" w:hAnsi="Times New Roman" w:cs="Times New Roman"/>
          <w:sz w:val="24"/>
          <w:szCs w:val="24"/>
        </w:rPr>
        <w:t>Pealkirja kiri on 20 punkti ning see kirjutatakse paksemas kirjas l</w:t>
      </w:r>
      <w:r>
        <w:rPr>
          <w:rFonts w:ascii="Times New Roman" w:hAnsi="Times New Roman" w:cs="Times New Roman"/>
          <w:sz w:val="24"/>
          <w:szCs w:val="24"/>
        </w:rPr>
        <w:t>äbivalt suurtähtedega.</w:t>
      </w:r>
    </w:p>
    <w:p w:rsidR="002256D0" w:rsidRDefault="002256D0" w:rsidP="002256D0">
      <w:pPr>
        <w:pStyle w:val="ListParagraph"/>
        <w:numPr>
          <w:ilvl w:val="0"/>
          <w:numId w:val="4"/>
        </w:numPr>
        <w:spacing w:after="0" w:line="240" w:lineRule="auto"/>
        <w:jc w:val="both"/>
        <w:rPr>
          <w:rFonts w:ascii="Times New Roman" w:hAnsi="Times New Roman" w:cs="Times New Roman"/>
          <w:sz w:val="24"/>
          <w:szCs w:val="24"/>
        </w:rPr>
      </w:pPr>
      <w:r w:rsidRPr="002256D0">
        <w:rPr>
          <w:rFonts w:ascii="Times New Roman" w:hAnsi="Times New Roman" w:cs="Times New Roman"/>
          <w:sz w:val="24"/>
          <w:szCs w:val="24"/>
        </w:rPr>
        <w:t>Tiitellehe tekst on joondatud keskele, välja arvatud juhendaja nimi, mis joondatakse paremasse serva.</w:t>
      </w:r>
    </w:p>
    <w:p w:rsidR="002256D0" w:rsidRDefault="002256D0" w:rsidP="002256D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Tiitellehel ei kasutata kirjavahemärke (punkt, koolon „Juhendaja“ järel vm), välja arvatud vajadusel pealkirja sees (koma, koolon, mõttekriips).</w:t>
      </w:r>
    </w:p>
    <w:p w:rsidR="002256D0" w:rsidRDefault="002256D0" w:rsidP="002256D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Tiitellehel ei kasutata sõnade poolitamist ega lühendamist.</w:t>
      </w:r>
    </w:p>
    <w:p w:rsidR="00E87D01" w:rsidRDefault="00E87D01" w:rsidP="00E87D01">
      <w:pPr>
        <w:spacing w:after="0" w:line="240" w:lineRule="auto"/>
        <w:jc w:val="both"/>
        <w:rPr>
          <w:rFonts w:ascii="Times New Roman" w:hAnsi="Times New Roman" w:cs="Times New Roman"/>
          <w:sz w:val="24"/>
          <w:szCs w:val="24"/>
        </w:rPr>
      </w:pPr>
    </w:p>
    <w:p w:rsidR="00E87D01" w:rsidRPr="00E87D01" w:rsidRDefault="00E87D01" w:rsidP="00E87D01">
      <w:pPr>
        <w:pStyle w:val="ListParagraph"/>
        <w:numPr>
          <w:ilvl w:val="1"/>
          <w:numId w:val="1"/>
        </w:numPr>
        <w:spacing w:after="0" w:line="240" w:lineRule="auto"/>
        <w:jc w:val="both"/>
        <w:rPr>
          <w:rFonts w:ascii="Times New Roman" w:hAnsi="Times New Roman" w:cs="Times New Roman"/>
          <w:b/>
          <w:sz w:val="24"/>
          <w:szCs w:val="24"/>
        </w:rPr>
      </w:pPr>
      <w:r w:rsidRPr="00E87D01">
        <w:rPr>
          <w:rFonts w:ascii="Times New Roman" w:hAnsi="Times New Roman" w:cs="Times New Roman"/>
          <w:b/>
          <w:sz w:val="24"/>
          <w:szCs w:val="24"/>
        </w:rPr>
        <w:t xml:space="preserve"> Sisukord</w:t>
      </w:r>
      <w:r w:rsidR="006B6D94">
        <w:rPr>
          <w:rFonts w:ascii="Times New Roman" w:hAnsi="Times New Roman" w:cs="Times New Roman"/>
          <w:b/>
          <w:sz w:val="24"/>
          <w:szCs w:val="24"/>
        </w:rPr>
        <w:t xml:space="preserve"> </w:t>
      </w:r>
      <w:r w:rsidR="006B6D94">
        <w:rPr>
          <w:rFonts w:ascii="Times New Roman" w:hAnsi="Times New Roman" w:cs="Times New Roman"/>
          <w:b/>
          <w:i/>
          <w:sz w:val="24"/>
          <w:szCs w:val="24"/>
        </w:rPr>
        <w:t>(LISA 2)</w:t>
      </w:r>
    </w:p>
    <w:p w:rsidR="0007008B" w:rsidRDefault="0007008B" w:rsidP="0007008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Sisukord paikneb töö alguses, tiitellehe järel.</w:t>
      </w:r>
    </w:p>
    <w:p w:rsidR="0007008B" w:rsidRDefault="0007008B" w:rsidP="0007008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Sisukord koosneb töö jaotise pealkirjadest, nende ees olevatest järjenumbritest ja leheküljenumbritest.</w:t>
      </w:r>
    </w:p>
    <w:p w:rsidR="0007008B" w:rsidRDefault="0007008B" w:rsidP="0007008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Pealkirjade sõnastus sisukorras peab täpselt vastama nende sõnastusele tekstis. </w:t>
      </w:r>
    </w:p>
    <w:p w:rsidR="0007008B" w:rsidRDefault="0007008B" w:rsidP="0007008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Sisukorra ja teksti süsteemitähised ei tohi erineda.</w:t>
      </w:r>
    </w:p>
    <w:p w:rsidR="0007008B" w:rsidRDefault="0007008B" w:rsidP="0007008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Sisukorras ei ole kirjet „Sisukord“.</w:t>
      </w:r>
    </w:p>
    <w:p w:rsidR="0007008B" w:rsidRDefault="0007008B" w:rsidP="0007008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Järjenumbritega tähistatakse ainult sisulise osa peatükid ja nende allosad.</w:t>
      </w:r>
    </w:p>
    <w:p w:rsidR="0007008B" w:rsidRDefault="0007008B" w:rsidP="0007008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Sissejuhatus, kokkuvõte ja kasutatud kirjandus on ilma järjekorranumbrita, kuid loetletakse sisukorras.</w:t>
      </w:r>
    </w:p>
    <w:p w:rsidR="0007008B" w:rsidRDefault="0007008B" w:rsidP="0007008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Lisad nummerdatakse eraldi ning loetletakse samuti sisukorras.</w:t>
      </w:r>
    </w:p>
    <w:p w:rsidR="0007008B" w:rsidRDefault="0007008B" w:rsidP="0007008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Lisa kirje koosneb järjekorranumbrist ja pealkirjast (nt LISA 1. Fotod tööprotsessist).</w:t>
      </w:r>
    </w:p>
    <w:p w:rsidR="00F101AC" w:rsidRDefault="0007008B" w:rsidP="0007008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Sisukord lastakse </w:t>
      </w:r>
      <w:r w:rsidR="00F101AC">
        <w:rPr>
          <w:rFonts w:ascii="Times New Roman" w:hAnsi="Times New Roman" w:cs="Times New Roman"/>
          <w:sz w:val="24"/>
          <w:szCs w:val="24"/>
        </w:rPr>
        <w:t>peale töö valmimist arvutil automaatselt genereerida. Selleks peab tekst olema õigesti vormindatud, rakendades pealkirjalaade.</w:t>
      </w:r>
    </w:p>
    <w:p w:rsidR="00F101AC" w:rsidRDefault="00F101AC" w:rsidP="00F101AC">
      <w:pPr>
        <w:spacing w:after="0" w:line="240" w:lineRule="auto"/>
        <w:jc w:val="both"/>
        <w:rPr>
          <w:rFonts w:ascii="Times New Roman" w:hAnsi="Times New Roman" w:cs="Times New Roman"/>
          <w:sz w:val="24"/>
          <w:szCs w:val="24"/>
        </w:rPr>
      </w:pPr>
    </w:p>
    <w:p w:rsidR="002256D0" w:rsidRDefault="00F101AC" w:rsidP="00F101AC">
      <w:pPr>
        <w:pStyle w:val="ListParagraph"/>
        <w:numPr>
          <w:ilvl w:val="1"/>
          <w:numId w:val="1"/>
        </w:numPr>
        <w:spacing w:after="0" w:line="240" w:lineRule="auto"/>
        <w:jc w:val="both"/>
        <w:rPr>
          <w:rFonts w:ascii="Times New Roman" w:hAnsi="Times New Roman" w:cs="Times New Roman"/>
          <w:b/>
          <w:sz w:val="24"/>
          <w:szCs w:val="24"/>
        </w:rPr>
      </w:pPr>
      <w:r w:rsidRPr="00F101AC">
        <w:rPr>
          <w:rFonts w:ascii="Times New Roman" w:hAnsi="Times New Roman" w:cs="Times New Roman"/>
          <w:b/>
          <w:sz w:val="24"/>
          <w:szCs w:val="24"/>
        </w:rPr>
        <w:t xml:space="preserve"> Sissejuhatus</w:t>
      </w:r>
      <w:r w:rsidR="002256D0" w:rsidRPr="00F101AC">
        <w:rPr>
          <w:rFonts w:ascii="Times New Roman" w:hAnsi="Times New Roman" w:cs="Times New Roman"/>
          <w:b/>
          <w:sz w:val="24"/>
          <w:szCs w:val="24"/>
        </w:rPr>
        <w:t xml:space="preserve"> </w:t>
      </w:r>
    </w:p>
    <w:p w:rsidR="00397832" w:rsidRDefault="00397832" w:rsidP="00B345A7">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Sissejuhatus asub töös sisukorra järel.</w:t>
      </w:r>
    </w:p>
    <w:p w:rsidR="00F101AC" w:rsidRDefault="00B345A7" w:rsidP="00B345A7">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Sissejuhatuse eesmärk on äratada lugejas huvi töö vastu.</w:t>
      </w:r>
    </w:p>
    <w:p w:rsidR="00B345A7" w:rsidRDefault="00397832" w:rsidP="00B345A7">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Sissejuhatus esitab töö põhiidee ja annab lugejale aimu, kuidas autor teemat käsitlema hakkab.</w:t>
      </w:r>
    </w:p>
    <w:p w:rsidR="00397832" w:rsidRDefault="00397832" w:rsidP="00B345A7">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Sissejuhatus esitab teema valiku põhjenduse.</w:t>
      </w:r>
    </w:p>
    <w:p w:rsidR="00397832" w:rsidRDefault="00397832" w:rsidP="00B345A7">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Sissejuhatuse pikkus on umbes 1/10 töö mahust.</w:t>
      </w:r>
    </w:p>
    <w:p w:rsidR="00397832" w:rsidRDefault="00397832" w:rsidP="00397832">
      <w:pPr>
        <w:spacing w:after="0" w:line="240" w:lineRule="auto"/>
        <w:jc w:val="both"/>
        <w:rPr>
          <w:rFonts w:ascii="Times New Roman" w:hAnsi="Times New Roman" w:cs="Times New Roman"/>
          <w:sz w:val="24"/>
          <w:szCs w:val="24"/>
        </w:rPr>
      </w:pPr>
    </w:p>
    <w:p w:rsidR="00397832" w:rsidRDefault="00397832" w:rsidP="00397832">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Kokkuvõte</w:t>
      </w:r>
    </w:p>
    <w:p w:rsidR="00397832" w:rsidRDefault="00397832" w:rsidP="0039783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Kokkuvõte asub töö põhiosa järel.</w:t>
      </w:r>
    </w:p>
    <w:p w:rsidR="00397832" w:rsidRDefault="00397832" w:rsidP="0039783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Kokkuvõtte </w:t>
      </w:r>
      <w:r w:rsidR="00616397">
        <w:rPr>
          <w:rFonts w:ascii="Times New Roman" w:hAnsi="Times New Roman" w:cs="Times New Roman"/>
          <w:sz w:val="24"/>
          <w:szCs w:val="24"/>
        </w:rPr>
        <w:t>eesmärk on töö sujuvalt ja selgelt lõpetada.</w:t>
      </w:r>
    </w:p>
    <w:p w:rsidR="00397832" w:rsidRDefault="00397832" w:rsidP="0039783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Kokkuvõte kordab töös esitatud põhiseisukohti.</w:t>
      </w:r>
    </w:p>
    <w:p w:rsidR="00397832" w:rsidRDefault="00397832" w:rsidP="0039783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Kokkuvõte kirjeldab tekkinud ja edaspidi uurimist vajavaid probleeme, kuid ei esita töö seisukohast uusi andmeid.</w:t>
      </w:r>
    </w:p>
    <w:p w:rsidR="00397832" w:rsidRDefault="00616397" w:rsidP="0039783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Kokkuvõtte pikkus on umbes 1/10 töö mahust.</w:t>
      </w:r>
    </w:p>
    <w:p w:rsidR="00616397" w:rsidRDefault="00616397" w:rsidP="00616397">
      <w:pPr>
        <w:spacing w:after="0" w:line="240" w:lineRule="auto"/>
        <w:jc w:val="both"/>
        <w:rPr>
          <w:rFonts w:ascii="Times New Roman" w:hAnsi="Times New Roman" w:cs="Times New Roman"/>
          <w:sz w:val="24"/>
          <w:szCs w:val="24"/>
        </w:rPr>
      </w:pPr>
    </w:p>
    <w:p w:rsidR="00616397" w:rsidRDefault="00616397" w:rsidP="00616397">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Kasutatud kirjandus</w:t>
      </w:r>
      <w:r w:rsidR="006B6D94">
        <w:rPr>
          <w:rFonts w:ascii="Times New Roman" w:hAnsi="Times New Roman" w:cs="Times New Roman"/>
          <w:b/>
          <w:sz w:val="24"/>
          <w:szCs w:val="24"/>
        </w:rPr>
        <w:t xml:space="preserve"> </w:t>
      </w:r>
      <w:r w:rsidR="006B6D94">
        <w:rPr>
          <w:rFonts w:ascii="Times New Roman" w:hAnsi="Times New Roman" w:cs="Times New Roman"/>
          <w:b/>
          <w:i/>
          <w:sz w:val="24"/>
          <w:szCs w:val="24"/>
        </w:rPr>
        <w:t>(LISA 3)</w:t>
      </w:r>
    </w:p>
    <w:p w:rsidR="00616397" w:rsidRDefault="003F3CB7" w:rsidP="00B15137">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Kasutatud kirjanduse loetelu esitatakse töö lõpus, peale kokkuvõtet, kuid enne lisasid.</w:t>
      </w:r>
    </w:p>
    <w:p w:rsidR="003F3CB7" w:rsidRDefault="003F3CB7" w:rsidP="00B15137">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Kasutatud kirjanduse loetelu peab sisaldama kõiki viidatud allikaid ning ei tohi sisaldada ühtegi allikat, millele pole töös viidatud.</w:t>
      </w:r>
    </w:p>
    <w:p w:rsidR="00573BCD" w:rsidRPr="00573BCD" w:rsidRDefault="00441EDE" w:rsidP="00573BCD">
      <w:pPr>
        <w:pStyle w:val="ListParagraph"/>
        <w:numPr>
          <w:ilvl w:val="0"/>
          <w:numId w:val="4"/>
        </w:numPr>
        <w:spacing w:after="0" w:line="240" w:lineRule="auto"/>
        <w:jc w:val="both"/>
        <w:rPr>
          <w:rFonts w:ascii="Times New Roman" w:hAnsi="Times New Roman" w:cs="Times New Roman"/>
          <w:sz w:val="24"/>
          <w:szCs w:val="24"/>
        </w:rPr>
      </w:pPr>
      <w:r w:rsidRPr="00441EDE">
        <w:rPr>
          <w:rFonts w:ascii="Times New Roman" w:eastAsia="Calibri" w:hAnsi="Times New Roman" w:cs="Times New Roman"/>
          <w:sz w:val="24"/>
          <w:szCs w:val="24"/>
          <w:lang w:eastAsia="zh-CN"/>
        </w:rPr>
        <w:t>Kasutatud kirjanduse loetelusse lisatakse raamatud, perioodika, veebilehed ja teised allikad, mida töö tegemisel kasutatud on.</w:t>
      </w:r>
    </w:p>
    <w:p w:rsidR="00441EDE" w:rsidRDefault="00441EDE" w:rsidP="00573BC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Kasutatud kirjanduse loetelus on kirjed tähestikulises järjekorras.</w:t>
      </w:r>
    </w:p>
    <w:p w:rsidR="00573BCD" w:rsidRDefault="00573BCD" w:rsidP="00573BCD">
      <w:pPr>
        <w:spacing w:after="0" w:line="240" w:lineRule="auto"/>
        <w:jc w:val="both"/>
        <w:rPr>
          <w:rFonts w:ascii="Times New Roman" w:hAnsi="Times New Roman" w:cs="Times New Roman"/>
          <w:sz w:val="24"/>
          <w:szCs w:val="24"/>
        </w:rPr>
      </w:pPr>
    </w:p>
    <w:p w:rsidR="00573BCD" w:rsidRDefault="00573BCD" w:rsidP="00573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Kasutatud kirjand</w:t>
      </w:r>
      <w:r w:rsidR="00E84892">
        <w:rPr>
          <w:rFonts w:ascii="Times New Roman" w:hAnsi="Times New Roman" w:cs="Times New Roman"/>
          <w:sz w:val="24"/>
          <w:szCs w:val="24"/>
        </w:rPr>
        <w:t>use kirjete</w:t>
      </w:r>
      <w:r w:rsidR="00B86C05">
        <w:rPr>
          <w:rFonts w:ascii="Times New Roman" w:hAnsi="Times New Roman" w:cs="Times New Roman"/>
          <w:sz w:val="24"/>
          <w:szCs w:val="24"/>
        </w:rPr>
        <w:t xml:space="preserve"> vormistamise juhend ja näited</w:t>
      </w:r>
      <w:r w:rsidR="004F7A3A">
        <w:rPr>
          <w:rFonts w:ascii="Times New Roman" w:hAnsi="Times New Roman" w:cs="Times New Roman"/>
          <w:sz w:val="24"/>
          <w:szCs w:val="24"/>
        </w:rPr>
        <w:t>.</w:t>
      </w:r>
      <w:r w:rsidR="00A33975">
        <w:rPr>
          <w:rFonts w:ascii="Times New Roman" w:hAnsi="Times New Roman" w:cs="Times New Roman"/>
          <w:sz w:val="24"/>
          <w:szCs w:val="24"/>
        </w:rPr>
        <w:t xml:space="preserve"> Näidetes esitatud kirjavahemärgistus, paksem kiri jms on reeglipärane ning osa juhendist.</w:t>
      </w:r>
    </w:p>
    <w:p w:rsidR="00573BCD" w:rsidRDefault="00E84892" w:rsidP="00573BCD">
      <w:pPr>
        <w:pStyle w:val="ListParagraph"/>
        <w:numPr>
          <w:ilvl w:val="0"/>
          <w:numId w:val="7"/>
        </w:numPr>
        <w:spacing w:after="0" w:line="240" w:lineRule="auto"/>
        <w:jc w:val="both"/>
        <w:rPr>
          <w:rFonts w:ascii="Times New Roman" w:hAnsi="Times New Roman" w:cs="Times New Roman"/>
          <w:sz w:val="24"/>
          <w:szCs w:val="24"/>
        </w:rPr>
      </w:pPr>
      <w:r w:rsidRPr="000B50B8">
        <w:rPr>
          <w:rFonts w:ascii="Times New Roman" w:hAnsi="Times New Roman" w:cs="Times New Roman"/>
          <w:sz w:val="24"/>
          <w:szCs w:val="24"/>
          <w:u w:val="single"/>
        </w:rPr>
        <w:t>Ü</w:t>
      </w:r>
      <w:r w:rsidR="00991024" w:rsidRPr="000B50B8">
        <w:rPr>
          <w:rFonts w:ascii="Times New Roman" w:hAnsi="Times New Roman" w:cs="Times New Roman"/>
          <w:sz w:val="24"/>
          <w:szCs w:val="24"/>
          <w:u w:val="single"/>
        </w:rPr>
        <w:t>he autori</w:t>
      </w:r>
      <w:r w:rsidR="00573BCD" w:rsidRPr="000B50B8">
        <w:rPr>
          <w:rFonts w:ascii="Times New Roman" w:hAnsi="Times New Roman" w:cs="Times New Roman"/>
          <w:sz w:val="24"/>
          <w:szCs w:val="24"/>
          <w:u w:val="single"/>
        </w:rPr>
        <w:t xml:space="preserve"> raamat</w:t>
      </w:r>
      <w:r>
        <w:rPr>
          <w:rFonts w:ascii="Times New Roman" w:hAnsi="Times New Roman" w:cs="Times New Roman"/>
          <w:sz w:val="24"/>
          <w:szCs w:val="24"/>
        </w:rPr>
        <w:t>: autor, aasta, pealkiri, ilmumiskoht ja kirjastus.</w:t>
      </w:r>
    </w:p>
    <w:p w:rsidR="00573BCD" w:rsidRDefault="00991024" w:rsidP="00573BC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Raud, </w:t>
      </w:r>
      <w:proofErr w:type="spellStart"/>
      <w:r>
        <w:rPr>
          <w:rFonts w:ascii="Times New Roman" w:hAnsi="Times New Roman" w:cs="Times New Roman"/>
          <w:b/>
          <w:sz w:val="24"/>
          <w:szCs w:val="24"/>
        </w:rPr>
        <w:t>Eno</w:t>
      </w:r>
      <w:proofErr w:type="spellEnd"/>
      <w:r>
        <w:rPr>
          <w:rFonts w:ascii="Times New Roman" w:hAnsi="Times New Roman" w:cs="Times New Roman"/>
          <w:sz w:val="24"/>
          <w:szCs w:val="24"/>
        </w:rPr>
        <w:t xml:space="preserve"> </w:t>
      </w:r>
      <w:r w:rsidRPr="00266193">
        <w:rPr>
          <w:rFonts w:ascii="Times New Roman" w:hAnsi="Times New Roman" w:cs="Times New Roman"/>
          <w:b/>
          <w:sz w:val="24"/>
          <w:szCs w:val="24"/>
        </w:rPr>
        <w:t>1951</w:t>
      </w:r>
      <w:r>
        <w:rPr>
          <w:rFonts w:ascii="Times New Roman" w:hAnsi="Times New Roman" w:cs="Times New Roman"/>
          <w:sz w:val="24"/>
          <w:szCs w:val="24"/>
        </w:rPr>
        <w:t>. Kalevipoeg. Tallinn: Eesti Riiklik Kirjastus.</w:t>
      </w:r>
    </w:p>
    <w:p w:rsidR="000E0C86" w:rsidRPr="000E0C86" w:rsidRDefault="00E84892" w:rsidP="000E0C86">
      <w:pPr>
        <w:pStyle w:val="ListParagraph"/>
        <w:numPr>
          <w:ilvl w:val="0"/>
          <w:numId w:val="7"/>
        </w:numPr>
        <w:spacing w:after="0" w:line="240" w:lineRule="auto"/>
        <w:jc w:val="both"/>
        <w:rPr>
          <w:rFonts w:ascii="Times New Roman" w:hAnsi="Times New Roman" w:cs="Times New Roman"/>
          <w:sz w:val="24"/>
          <w:szCs w:val="24"/>
        </w:rPr>
      </w:pPr>
      <w:r w:rsidRPr="000B50B8">
        <w:rPr>
          <w:rFonts w:ascii="Times New Roman" w:hAnsi="Times New Roman" w:cs="Times New Roman"/>
          <w:sz w:val="24"/>
          <w:szCs w:val="24"/>
          <w:u w:val="single"/>
        </w:rPr>
        <w:t>Mitme autori raamat</w:t>
      </w:r>
      <w:r>
        <w:rPr>
          <w:rFonts w:ascii="Times New Roman" w:hAnsi="Times New Roman" w:cs="Times New Roman"/>
          <w:sz w:val="24"/>
          <w:szCs w:val="24"/>
        </w:rPr>
        <w:t>: esimene autor (perekonnanimi esimesena), teine või enam autor (eesnimi esimesena), aasta, pealkiri, ilmumiskoht ja kirjastus.</w:t>
      </w:r>
    </w:p>
    <w:p w:rsidR="00991024" w:rsidRDefault="00991024" w:rsidP="00991024">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Jacobsson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Anders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Sören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Olsson</w:t>
      </w:r>
      <w:proofErr w:type="spellEnd"/>
      <w:r>
        <w:rPr>
          <w:rFonts w:ascii="Times New Roman" w:hAnsi="Times New Roman" w:cs="Times New Roman"/>
          <w:sz w:val="24"/>
          <w:szCs w:val="24"/>
        </w:rPr>
        <w:t xml:space="preserve"> </w:t>
      </w:r>
      <w:r w:rsidRPr="00266193">
        <w:rPr>
          <w:rFonts w:ascii="Times New Roman" w:hAnsi="Times New Roman" w:cs="Times New Roman"/>
          <w:b/>
          <w:sz w:val="24"/>
          <w:szCs w:val="24"/>
        </w:rPr>
        <w:t>2000</w:t>
      </w:r>
      <w:r>
        <w:rPr>
          <w:rFonts w:ascii="Times New Roman" w:hAnsi="Times New Roman" w:cs="Times New Roman"/>
          <w:sz w:val="24"/>
          <w:szCs w:val="24"/>
        </w:rPr>
        <w:t xml:space="preserve">. </w:t>
      </w:r>
      <w:proofErr w:type="spellStart"/>
      <w:r>
        <w:rPr>
          <w:rFonts w:ascii="Times New Roman" w:hAnsi="Times New Roman" w:cs="Times New Roman"/>
          <w:sz w:val="24"/>
          <w:szCs w:val="24"/>
        </w:rPr>
        <w:t>Bert</w:t>
      </w:r>
      <w:proofErr w:type="spellEnd"/>
      <w:r>
        <w:rPr>
          <w:rFonts w:ascii="Times New Roman" w:hAnsi="Times New Roman" w:cs="Times New Roman"/>
          <w:sz w:val="24"/>
          <w:szCs w:val="24"/>
        </w:rPr>
        <w:t xml:space="preserve"> ja rannapruudid. Tallinn: </w:t>
      </w:r>
      <w:proofErr w:type="spellStart"/>
      <w:r>
        <w:rPr>
          <w:rFonts w:ascii="Times New Roman" w:hAnsi="Times New Roman" w:cs="Times New Roman"/>
          <w:sz w:val="24"/>
          <w:szCs w:val="24"/>
        </w:rPr>
        <w:t>Hotger</w:t>
      </w:r>
      <w:proofErr w:type="spellEnd"/>
      <w:r>
        <w:rPr>
          <w:rFonts w:ascii="Times New Roman" w:hAnsi="Times New Roman" w:cs="Times New Roman"/>
          <w:sz w:val="24"/>
          <w:szCs w:val="24"/>
        </w:rPr>
        <w:t>.</w:t>
      </w:r>
    </w:p>
    <w:p w:rsidR="000E0C86" w:rsidRDefault="000E0C86" w:rsidP="000E0C86">
      <w:pPr>
        <w:pStyle w:val="ListParagraph"/>
        <w:numPr>
          <w:ilvl w:val="0"/>
          <w:numId w:val="7"/>
        </w:numPr>
        <w:spacing w:after="0" w:line="240" w:lineRule="auto"/>
        <w:jc w:val="both"/>
        <w:rPr>
          <w:rFonts w:ascii="Times New Roman" w:hAnsi="Times New Roman" w:cs="Times New Roman"/>
          <w:sz w:val="24"/>
          <w:szCs w:val="24"/>
        </w:rPr>
      </w:pPr>
      <w:r w:rsidRPr="000B50B8">
        <w:rPr>
          <w:rFonts w:ascii="Times New Roman" w:hAnsi="Times New Roman" w:cs="Times New Roman"/>
          <w:sz w:val="24"/>
          <w:szCs w:val="24"/>
          <w:u w:val="single"/>
        </w:rPr>
        <w:t>Autorita raamat, on toimetaja ja/või koostaja</w:t>
      </w:r>
      <w:r>
        <w:rPr>
          <w:rFonts w:ascii="Times New Roman" w:hAnsi="Times New Roman" w:cs="Times New Roman"/>
          <w:sz w:val="24"/>
          <w:szCs w:val="24"/>
        </w:rPr>
        <w:t>: raamatu pealkiri, aasta, koostaja või toimetaja nimi, ilmumiskoht, kirjastus.</w:t>
      </w:r>
    </w:p>
    <w:p w:rsidR="000E0C86" w:rsidRPr="000E0C86" w:rsidRDefault="000E0C86" w:rsidP="000E0C8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Eesti kirjarahva leksikon 1995</w:t>
      </w:r>
      <w:r>
        <w:rPr>
          <w:rFonts w:ascii="Times New Roman" w:hAnsi="Times New Roman" w:cs="Times New Roman"/>
          <w:sz w:val="24"/>
          <w:szCs w:val="24"/>
        </w:rPr>
        <w:t>. Koost. ja toim. Oskar Kruus. Tallinn: Eesti Raamat.</w:t>
      </w:r>
    </w:p>
    <w:p w:rsidR="000E0C86" w:rsidRDefault="000E0C86" w:rsidP="00991024">
      <w:pPr>
        <w:pStyle w:val="ListParagraph"/>
        <w:numPr>
          <w:ilvl w:val="0"/>
          <w:numId w:val="7"/>
        </w:numPr>
        <w:spacing w:after="0" w:line="240" w:lineRule="auto"/>
        <w:jc w:val="both"/>
        <w:rPr>
          <w:rFonts w:ascii="Times New Roman" w:hAnsi="Times New Roman" w:cs="Times New Roman"/>
          <w:sz w:val="24"/>
          <w:szCs w:val="24"/>
        </w:rPr>
      </w:pPr>
      <w:r w:rsidRPr="000B50B8">
        <w:rPr>
          <w:rFonts w:ascii="Times New Roman" w:hAnsi="Times New Roman" w:cs="Times New Roman"/>
          <w:sz w:val="24"/>
          <w:szCs w:val="24"/>
          <w:u w:val="single"/>
        </w:rPr>
        <w:t>Autorita ja toimetajata raamat</w:t>
      </w:r>
      <w:r>
        <w:rPr>
          <w:rFonts w:ascii="Times New Roman" w:hAnsi="Times New Roman" w:cs="Times New Roman"/>
          <w:sz w:val="24"/>
          <w:szCs w:val="24"/>
        </w:rPr>
        <w:t>: raamatu pealkiri, aasta, ilmumiskoht, kirjastus.</w:t>
      </w:r>
    </w:p>
    <w:p w:rsidR="000E0C86" w:rsidRPr="000E0C86" w:rsidRDefault="000E0C86" w:rsidP="000E0C8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EE 8 = </w:t>
      </w:r>
      <w:r w:rsidRPr="001C497A">
        <w:rPr>
          <w:rFonts w:ascii="Times New Roman" w:hAnsi="Times New Roman" w:cs="Times New Roman"/>
          <w:b/>
          <w:sz w:val="24"/>
          <w:szCs w:val="24"/>
        </w:rPr>
        <w:t>Eesti Entsüklopeedia 8. köide. 1995</w:t>
      </w:r>
      <w:r>
        <w:rPr>
          <w:rFonts w:ascii="Times New Roman" w:hAnsi="Times New Roman" w:cs="Times New Roman"/>
          <w:sz w:val="24"/>
          <w:szCs w:val="24"/>
        </w:rPr>
        <w:t xml:space="preserve">. Tallinn: Eesti Entsüklopeediakirjastus. </w:t>
      </w:r>
    </w:p>
    <w:p w:rsidR="00991024" w:rsidRDefault="00E84892" w:rsidP="00991024">
      <w:pPr>
        <w:pStyle w:val="ListParagraph"/>
        <w:numPr>
          <w:ilvl w:val="0"/>
          <w:numId w:val="7"/>
        </w:numPr>
        <w:spacing w:after="0" w:line="240" w:lineRule="auto"/>
        <w:jc w:val="both"/>
        <w:rPr>
          <w:rFonts w:ascii="Times New Roman" w:hAnsi="Times New Roman" w:cs="Times New Roman"/>
          <w:sz w:val="24"/>
          <w:szCs w:val="24"/>
        </w:rPr>
      </w:pPr>
      <w:r w:rsidRPr="000B50B8">
        <w:rPr>
          <w:rFonts w:ascii="Times New Roman" w:hAnsi="Times New Roman" w:cs="Times New Roman"/>
          <w:sz w:val="24"/>
          <w:szCs w:val="24"/>
          <w:u w:val="single"/>
        </w:rPr>
        <w:t>A</w:t>
      </w:r>
      <w:r w:rsidR="00991024" w:rsidRPr="000B50B8">
        <w:rPr>
          <w:rFonts w:ascii="Times New Roman" w:hAnsi="Times New Roman" w:cs="Times New Roman"/>
          <w:sz w:val="24"/>
          <w:szCs w:val="24"/>
          <w:u w:val="single"/>
        </w:rPr>
        <w:t>rtikkel kogumikust</w:t>
      </w:r>
      <w:r w:rsidR="00991024">
        <w:rPr>
          <w:rFonts w:ascii="Times New Roman" w:hAnsi="Times New Roman" w:cs="Times New Roman"/>
          <w:sz w:val="24"/>
          <w:szCs w:val="24"/>
        </w:rPr>
        <w:t>:</w:t>
      </w:r>
      <w:r>
        <w:rPr>
          <w:rFonts w:ascii="Times New Roman" w:hAnsi="Times New Roman" w:cs="Times New Roman"/>
          <w:sz w:val="24"/>
          <w:szCs w:val="24"/>
        </w:rPr>
        <w:t xml:space="preserve"> autor, aasta, artikli pealkiri, kogumiku pealkiri, kogumiku koostaja või toimetaja, ilmumiskoht, kirjastus, </w:t>
      </w:r>
      <w:r w:rsidR="00E7213C">
        <w:rPr>
          <w:rFonts w:ascii="Times New Roman" w:hAnsi="Times New Roman" w:cs="Times New Roman"/>
          <w:sz w:val="24"/>
          <w:szCs w:val="24"/>
        </w:rPr>
        <w:t xml:space="preserve">artikli </w:t>
      </w:r>
      <w:r>
        <w:rPr>
          <w:rFonts w:ascii="Times New Roman" w:hAnsi="Times New Roman" w:cs="Times New Roman"/>
          <w:sz w:val="24"/>
          <w:szCs w:val="24"/>
        </w:rPr>
        <w:t>leheküljenumbrid.</w:t>
      </w:r>
    </w:p>
    <w:p w:rsidR="00991024" w:rsidRDefault="006E58D6" w:rsidP="009910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Põldsaar, </w:t>
      </w:r>
      <w:proofErr w:type="spellStart"/>
      <w:r>
        <w:rPr>
          <w:rFonts w:ascii="Times New Roman" w:hAnsi="Times New Roman" w:cs="Times New Roman"/>
          <w:b/>
          <w:sz w:val="24"/>
          <w:szCs w:val="24"/>
        </w:rPr>
        <w:t>Raili</w:t>
      </w:r>
      <w:proofErr w:type="spellEnd"/>
      <w:r>
        <w:rPr>
          <w:rFonts w:ascii="Times New Roman" w:hAnsi="Times New Roman" w:cs="Times New Roman"/>
          <w:b/>
          <w:sz w:val="24"/>
          <w:szCs w:val="24"/>
        </w:rPr>
        <w:t xml:space="preserve"> </w:t>
      </w:r>
      <w:r w:rsidRPr="00314E53">
        <w:rPr>
          <w:rFonts w:ascii="Times New Roman" w:hAnsi="Times New Roman" w:cs="Times New Roman"/>
          <w:b/>
          <w:sz w:val="24"/>
          <w:szCs w:val="24"/>
        </w:rPr>
        <w:t>2010</w:t>
      </w:r>
      <w:r>
        <w:rPr>
          <w:rFonts w:ascii="Times New Roman" w:hAnsi="Times New Roman" w:cs="Times New Roman"/>
          <w:sz w:val="24"/>
          <w:szCs w:val="24"/>
        </w:rPr>
        <w:t xml:space="preserve">. Naiselikkus ja mehelikkus. – Kapiuksed valla. Toim. </w:t>
      </w:r>
      <w:proofErr w:type="spellStart"/>
      <w:r>
        <w:rPr>
          <w:rFonts w:ascii="Times New Roman" w:hAnsi="Times New Roman" w:cs="Times New Roman"/>
          <w:sz w:val="24"/>
          <w:szCs w:val="24"/>
        </w:rPr>
        <w:t>Brigitta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Davidjants</w:t>
      </w:r>
      <w:proofErr w:type="spellEnd"/>
      <w:r>
        <w:rPr>
          <w:rFonts w:ascii="Times New Roman" w:hAnsi="Times New Roman" w:cs="Times New Roman"/>
          <w:sz w:val="24"/>
          <w:szCs w:val="24"/>
        </w:rPr>
        <w:t>. Tallinn: MTÜ Eesti Gei Noored, 6–11.</w:t>
      </w:r>
    </w:p>
    <w:p w:rsidR="00E84892" w:rsidRDefault="00E84892" w:rsidP="00E84892">
      <w:pPr>
        <w:pStyle w:val="ListParagraph"/>
        <w:numPr>
          <w:ilvl w:val="0"/>
          <w:numId w:val="7"/>
        </w:numPr>
        <w:spacing w:after="0" w:line="240" w:lineRule="auto"/>
        <w:jc w:val="both"/>
        <w:rPr>
          <w:rFonts w:ascii="Times New Roman" w:hAnsi="Times New Roman" w:cs="Times New Roman"/>
          <w:sz w:val="24"/>
          <w:szCs w:val="24"/>
        </w:rPr>
      </w:pPr>
      <w:r w:rsidRPr="000B50B8">
        <w:rPr>
          <w:rFonts w:ascii="Times New Roman" w:hAnsi="Times New Roman" w:cs="Times New Roman"/>
          <w:sz w:val="24"/>
          <w:szCs w:val="24"/>
          <w:u w:val="single"/>
        </w:rPr>
        <w:t>Artikkel ajalehest</w:t>
      </w:r>
      <w:r>
        <w:rPr>
          <w:rFonts w:ascii="Times New Roman" w:hAnsi="Times New Roman" w:cs="Times New Roman"/>
          <w:sz w:val="24"/>
          <w:szCs w:val="24"/>
        </w:rPr>
        <w:t>:</w:t>
      </w:r>
      <w:r w:rsidR="00E7213C">
        <w:rPr>
          <w:rFonts w:ascii="Times New Roman" w:hAnsi="Times New Roman" w:cs="Times New Roman"/>
          <w:sz w:val="24"/>
          <w:szCs w:val="24"/>
        </w:rPr>
        <w:t xml:space="preserve"> autor, aasta, artikli pealkiri, ajalehe nimi, ajalehe ilmumise kuupäev, ajalehe number.</w:t>
      </w:r>
    </w:p>
    <w:p w:rsidR="00E84892" w:rsidRDefault="00E84892" w:rsidP="00E848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Hennoste, Tiit</w:t>
      </w:r>
      <w:r>
        <w:rPr>
          <w:rFonts w:ascii="Times New Roman" w:hAnsi="Times New Roman" w:cs="Times New Roman"/>
          <w:sz w:val="24"/>
          <w:szCs w:val="24"/>
        </w:rPr>
        <w:t xml:space="preserve"> </w:t>
      </w:r>
      <w:r w:rsidRPr="00314E53">
        <w:rPr>
          <w:rFonts w:ascii="Times New Roman" w:hAnsi="Times New Roman" w:cs="Times New Roman"/>
          <w:b/>
          <w:sz w:val="24"/>
          <w:szCs w:val="24"/>
        </w:rPr>
        <w:t>1998</w:t>
      </w:r>
      <w:r>
        <w:rPr>
          <w:rFonts w:ascii="Times New Roman" w:hAnsi="Times New Roman" w:cs="Times New Roman"/>
          <w:sz w:val="24"/>
          <w:szCs w:val="24"/>
        </w:rPr>
        <w:t>. Teleuudised õlle kõrvale</w:t>
      </w:r>
      <w:r w:rsidR="00E7213C">
        <w:rPr>
          <w:rFonts w:ascii="Times New Roman" w:hAnsi="Times New Roman" w:cs="Times New Roman"/>
          <w:sz w:val="24"/>
          <w:szCs w:val="24"/>
        </w:rPr>
        <w:t>.</w:t>
      </w:r>
      <w:r>
        <w:rPr>
          <w:rFonts w:ascii="Times New Roman" w:hAnsi="Times New Roman" w:cs="Times New Roman"/>
          <w:sz w:val="24"/>
          <w:szCs w:val="24"/>
        </w:rPr>
        <w:t xml:space="preserve"> – Postimees. Kultuur 13. nov., nr 38</w:t>
      </w:r>
      <w:r w:rsidR="00E7213C">
        <w:rPr>
          <w:rFonts w:ascii="Times New Roman" w:hAnsi="Times New Roman" w:cs="Times New Roman"/>
          <w:sz w:val="24"/>
          <w:szCs w:val="24"/>
        </w:rPr>
        <w:t>.</w:t>
      </w:r>
    </w:p>
    <w:p w:rsidR="00E7213C" w:rsidRDefault="00E7213C" w:rsidP="00E7213C">
      <w:pPr>
        <w:pStyle w:val="ListParagraph"/>
        <w:numPr>
          <w:ilvl w:val="0"/>
          <w:numId w:val="7"/>
        </w:numPr>
        <w:spacing w:after="0" w:line="240" w:lineRule="auto"/>
        <w:jc w:val="both"/>
        <w:rPr>
          <w:rFonts w:ascii="Times New Roman" w:hAnsi="Times New Roman" w:cs="Times New Roman"/>
          <w:sz w:val="24"/>
          <w:szCs w:val="24"/>
        </w:rPr>
      </w:pPr>
      <w:r w:rsidRPr="000B50B8">
        <w:rPr>
          <w:rFonts w:ascii="Times New Roman" w:hAnsi="Times New Roman" w:cs="Times New Roman"/>
          <w:sz w:val="24"/>
          <w:szCs w:val="24"/>
          <w:u w:val="single"/>
        </w:rPr>
        <w:lastRenderedPageBreak/>
        <w:t>Artikkel ajakirjas</w:t>
      </w:r>
      <w:r w:rsidR="000B50B8">
        <w:rPr>
          <w:rFonts w:ascii="Times New Roman" w:hAnsi="Times New Roman" w:cs="Times New Roman"/>
          <w:sz w:val="24"/>
          <w:szCs w:val="24"/>
          <w:u w:val="single"/>
        </w:rPr>
        <w:t>t</w:t>
      </w:r>
      <w:r>
        <w:rPr>
          <w:rFonts w:ascii="Times New Roman" w:hAnsi="Times New Roman" w:cs="Times New Roman"/>
          <w:sz w:val="24"/>
          <w:szCs w:val="24"/>
        </w:rPr>
        <w:t xml:space="preserve">: autor, aasta, artikli pealkiri, ajakirja nimi, ajakirja number, </w:t>
      </w:r>
      <w:proofErr w:type="spellStart"/>
      <w:r>
        <w:rPr>
          <w:rFonts w:ascii="Times New Roman" w:hAnsi="Times New Roman" w:cs="Times New Roman"/>
          <w:sz w:val="24"/>
          <w:szCs w:val="24"/>
        </w:rPr>
        <w:t>atikli</w:t>
      </w:r>
      <w:proofErr w:type="spellEnd"/>
      <w:r>
        <w:rPr>
          <w:rFonts w:ascii="Times New Roman" w:hAnsi="Times New Roman" w:cs="Times New Roman"/>
          <w:sz w:val="24"/>
          <w:szCs w:val="24"/>
        </w:rPr>
        <w:t xml:space="preserve"> leheküljenumbrid.</w:t>
      </w:r>
    </w:p>
    <w:p w:rsidR="00E7213C" w:rsidRDefault="00E7213C" w:rsidP="00E7213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Lõhmus, Alo </w:t>
      </w:r>
      <w:r w:rsidRPr="00314E53">
        <w:rPr>
          <w:rFonts w:ascii="Times New Roman" w:hAnsi="Times New Roman" w:cs="Times New Roman"/>
          <w:b/>
          <w:sz w:val="24"/>
          <w:szCs w:val="24"/>
        </w:rPr>
        <w:t>2016</w:t>
      </w:r>
      <w:r>
        <w:rPr>
          <w:rFonts w:ascii="Times New Roman" w:hAnsi="Times New Roman" w:cs="Times New Roman"/>
          <w:sz w:val="24"/>
          <w:szCs w:val="24"/>
        </w:rPr>
        <w:t>. Võitlus näljaga. – Imeline Ajalugu 9, 30–37.</w:t>
      </w:r>
    </w:p>
    <w:p w:rsidR="00E7213C" w:rsidRDefault="000B50B8" w:rsidP="00E7213C">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w:t>
      </w:r>
      <w:r w:rsidR="00E7213C" w:rsidRPr="000B50B8">
        <w:rPr>
          <w:rFonts w:ascii="Times New Roman" w:hAnsi="Times New Roman" w:cs="Times New Roman"/>
          <w:sz w:val="24"/>
          <w:szCs w:val="24"/>
          <w:u w:val="single"/>
        </w:rPr>
        <w:t>rtikkel internetileheküljelt</w:t>
      </w:r>
      <w:r w:rsidR="00E7213C">
        <w:rPr>
          <w:rFonts w:ascii="Times New Roman" w:hAnsi="Times New Roman" w:cs="Times New Roman"/>
          <w:sz w:val="24"/>
          <w:szCs w:val="24"/>
        </w:rPr>
        <w:t xml:space="preserve">: autor, aasta, artikli pealkiri, internetiaadress, </w:t>
      </w:r>
      <w:r w:rsidR="006A14F6">
        <w:rPr>
          <w:rFonts w:ascii="Times New Roman" w:hAnsi="Times New Roman" w:cs="Times New Roman"/>
          <w:sz w:val="24"/>
          <w:szCs w:val="24"/>
        </w:rPr>
        <w:t>kasutamise kuupäev ja aasta.</w:t>
      </w:r>
    </w:p>
    <w:p w:rsidR="00E7213C" w:rsidRPr="00E7213C" w:rsidRDefault="00E7213C" w:rsidP="00E7213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Hellermaa, Joonas </w:t>
      </w:r>
      <w:r w:rsidRPr="00314E53">
        <w:rPr>
          <w:rFonts w:ascii="Times New Roman" w:hAnsi="Times New Roman" w:cs="Times New Roman"/>
          <w:b/>
          <w:sz w:val="24"/>
          <w:szCs w:val="24"/>
        </w:rPr>
        <w:t>2016</w:t>
      </w:r>
      <w:r>
        <w:rPr>
          <w:rFonts w:ascii="Times New Roman" w:hAnsi="Times New Roman" w:cs="Times New Roman"/>
          <w:sz w:val="24"/>
          <w:szCs w:val="24"/>
        </w:rPr>
        <w:t xml:space="preserve">. Vabadus sünnib julgusest teha vigu; </w:t>
      </w:r>
    </w:p>
    <w:p w:rsidR="00E84892" w:rsidRPr="00E84892" w:rsidRDefault="009575D9" w:rsidP="00E84892">
      <w:pPr>
        <w:spacing w:after="0" w:line="240" w:lineRule="auto"/>
        <w:jc w:val="both"/>
        <w:rPr>
          <w:rFonts w:ascii="Times New Roman" w:hAnsi="Times New Roman" w:cs="Times New Roman"/>
          <w:sz w:val="24"/>
          <w:szCs w:val="24"/>
        </w:rPr>
      </w:pPr>
      <w:hyperlink r:id="rId8" w:history="1">
        <w:r w:rsidR="00E7213C" w:rsidRPr="00590137">
          <w:rPr>
            <w:rStyle w:val="Hyperlink"/>
            <w:rFonts w:ascii="Times New Roman" w:hAnsi="Times New Roman" w:cs="Times New Roman"/>
            <w:color w:val="000000" w:themeColor="text1"/>
            <w:sz w:val="24"/>
            <w:szCs w:val="24"/>
            <w:u w:val="none"/>
          </w:rPr>
          <w:t>http://www.sirp.ee/s1-artiklid/c7-kirjandus/vabadus-sunnib-julgusest-teha-vigu/</w:t>
        </w:r>
      </w:hyperlink>
      <w:r w:rsidR="00E7213C" w:rsidRPr="00590137">
        <w:rPr>
          <w:rFonts w:ascii="Times New Roman" w:hAnsi="Times New Roman" w:cs="Times New Roman"/>
          <w:color w:val="000000" w:themeColor="text1"/>
          <w:sz w:val="24"/>
          <w:szCs w:val="24"/>
        </w:rPr>
        <w:t>.</w:t>
      </w:r>
      <w:r w:rsidR="00E7213C">
        <w:rPr>
          <w:rFonts w:ascii="Times New Roman" w:hAnsi="Times New Roman" w:cs="Times New Roman"/>
          <w:sz w:val="24"/>
          <w:szCs w:val="24"/>
        </w:rPr>
        <w:t xml:space="preserve"> Vaadatud 27.10.2016.</w:t>
      </w:r>
    </w:p>
    <w:p w:rsidR="00397832" w:rsidRDefault="00314E53" w:rsidP="00314E53">
      <w:pPr>
        <w:pStyle w:val="ListParagraph"/>
        <w:numPr>
          <w:ilvl w:val="0"/>
          <w:numId w:val="7"/>
        </w:numPr>
        <w:spacing w:after="0" w:line="240" w:lineRule="auto"/>
        <w:jc w:val="both"/>
        <w:rPr>
          <w:rFonts w:ascii="Times New Roman" w:hAnsi="Times New Roman" w:cs="Times New Roman"/>
          <w:sz w:val="24"/>
          <w:szCs w:val="24"/>
        </w:rPr>
      </w:pPr>
      <w:r w:rsidRPr="000B50B8">
        <w:rPr>
          <w:rFonts w:ascii="Times New Roman" w:hAnsi="Times New Roman" w:cs="Times New Roman"/>
          <w:sz w:val="24"/>
          <w:szCs w:val="24"/>
          <w:u w:val="single"/>
        </w:rPr>
        <w:t>Käsikirjalised allikad</w:t>
      </w:r>
      <w:r>
        <w:rPr>
          <w:rFonts w:ascii="Times New Roman" w:hAnsi="Times New Roman" w:cs="Times New Roman"/>
          <w:sz w:val="24"/>
          <w:szCs w:val="24"/>
        </w:rPr>
        <w:t>: autor, aasta, pealkiri, allika liik, allika asukoht.</w:t>
      </w:r>
    </w:p>
    <w:p w:rsidR="00314E53" w:rsidRDefault="00314E53" w:rsidP="00314E53">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Lindström</w:t>
      </w:r>
      <w:proofErr w:type="spellEnd"/>
      <w:r>
        <w:rPr>
          <w:rFonts w:ascii="Times New Roman" w:hAnsi="Times New Roman" w:cs="Times New Roman"/>
          <w:b/>
          <w:sz w:val="24"/>
          <w:szCs w:val="24"/>
        </w:rPr>
        <w:t>, Liina 1997</w:t>
      </w:r>
      <w:r>
        <w:rPr>
          <w:rFonts w:ascii="Times New Roman" w:hAnsi="Times New Roman" w:cs="Times New Roman"/>
          <w:sz w:val="24"/>
          <w:szCs w:val="24"/>
        </w:rPr>
        <w:t>. Võru murde suulise kõne sõnajärg. Bakalaureusetöö. Käsikiri Tartu Ülikooli eesti keele osakonnas.</w:t>
      </w:r>
    </w:p>
    <w:p w:rsidR="003D525D" w:rsidRDefault="003D525D" w:rsidP="00314E53">
      <w:pPr>
        <w:spacing w:after="0" w:line="240" w:lineRule="auto"/>
        <w:jc w:val="both"/>
        <w:rPr>
          <w:rFonts w:ascii="Times New Roman" w:hAnsi="Times New Roman" w:cs="Times New Roman"/>
          <w:sz w:val="24"/>
          <w:szCs w:val="24"/>
        </w:rPr>
      </w:pPr>
    </w:p>
    <w:p w:rsidR="003D525D" w:rsidRDefault="003D525D" w:rsidP="003D525D">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Lisad</w:t>
      </w:r>
    </w:p>
    <w:p w:rsidR="00ED7E2B" w:rsidRDefault="00ED7E2B" w:rsidP="00ED7E2B">
      <w:pPr>
        <w:pStyle w:val="ListParagraph"/>
        <w:numPr>
          <w:ilvl w:val="0"/>
          <w:numId w:val="4"/>
        </w:numPr>
        <w:spacing w:after="0" w:line="240" w:lineRule="auto"/>
        <w:jc w:val="both"/>
        <w:rPr>
          <w:rFonts w:ascii="Times New Roman" w:hAnsi="Times New Roman" w:cs="Times New Roman"/>
          <w:sz w:val="24"/>
          <w:szCs w:val="24"/>
        </w:rPr>
      </w:pPr>
      <w:r w:rsidRPr="00ED7E2B">
        <w:rPr>
          <w:rFonts w:ascii="Times New Roman" w:hAnsi="Times New Roman" w:cs="Times New Roman"/>
          <w:sz w:val="24"/>
          <w:szCs w:val="24"/>
        </w:rPr>
        <w:t xml:space="preserve">Lisad sisaldavad tavaliselt materjali, mida on töö eesmärkide saavutamiseks vaja läinud, kuid mis töö sisuga ei ole nii otseselt seotud (nt küsitluslehed, suuremad plaanid ja kaardid). </w:t>
      </w:r>
    </w:p>
    <w:p w:rsidR="00ED7E2B" w:rsidRDefault="00ED7E2B" w:rsidP="00ED7E2B">
      <w:pPr>
        <w:pStyle w:val="ListParagraph"/>
        <w:numPr>
          <w:ilvl w:val="0"/>
          <w:numId w:val="4"/>
        </w:numPr>
        <w:spacing w:after="0" w:line="240" w:lineRule="auto"/>
        <w:jc w:val="both"/>
        <w:rPr>
          <w:rFonts w:ascii="Times New Roman" w:hAnsi="Times New Roman" w:cs="Times New Roman"/>
          <w:sz w:val="24"/>
          <w:szCs w:val="24"/>
        </w:rPr>
      </w:pPr>
      <w:r w:rsidRPr="00ED7E2B">
        <w:rPr>
          <w:rFonts w:ascii="Times New Roman" w:hAnsi="Times New Roman" w:cs="Times New Roman"/>
          <w:sz w:val="24"/>
          <w:szCs w:val="24"/>
        </w:rPr>
        <w:t xml:space="preserve">Lisadesse paigutatakse ka illustreeriv lisamaterjal (dokumendi- või fotokoopiad). </w:t>
      </w:r>
    </w:p>
    <w:p w:rsidR="00ED7E2B" w:rsidRDefault="00ED7E2B" w:rsidP="00ED7E2B">
      <w:pPr>
        <w:pStyle w:val="ListParagraph"/>
        <w:numPr>
          <w:ilvl w:val="0"/>
          <w:numId w:val="4"/>
        </w:numPr>
        <w:spacing w:after="0" w:line="240" w:lineRule="auto"/>
        <w:jc w:val="both"/>
        <w:rPr>
          <w:rFonts w:ascii="Times New Roman" w:hAnsi="Times New Roman" w:cs="Times New Roman"/>
          <w:sz w:val="24"/>
          <w:szCs w:val="24"/>
        </w:rPr>
      </w:pPr>
      <w:r w:rsidRPr="00ED7E2B">
        <w:rPr>
          <w:rFonts w:ascii="Times New Roman" w:hAnsi="Times New Roman" w:cs="Times New Roman"/>
          <w:sz w:val="24"/>
          <w:szCs w:val="24"/>
        </w:rPr>
        <w:t xml:space="preserve">Iga lisa koostatakse eraldi lehele ja antakse pealkiri ja number. </w:t>
      </w:r>
    </w:p>
    <w:p w:rsidR="00F577F9" w:rsidRDefault="00ED7E2B" w:rsidP="00ED7E2B">
      <w:pPr>
        <w:pStyle w:val="ListParagraph"/>
        <w:numPr>
          <w:ilvl w:val="0"/>
          <w:numId w:val="4"/>
        </w:numPr>
        <w:spacing w:after="0" w:line="240" w:lineRule="auto"/>
        <w:jc w:val="both"/>
        <w:rPr>
          <w:rFonts w:ascii="Times New Roman" w:hAnsi="Times New Roman" w:cs="Times New Roman"/>
          <w:sz w:val="24"/>
          <w:szCs w:val="24"/>
        </w:rPr>
      </w:pPr>
      <w:r w:rsidRPr="00ED7E2B">
        <w:rPr>
          <w:rFonts w:ascii="Times New Roman" w:hAnsi="Times New Roman" w:cs="Times New Roman"/>
          <w:sz w:val="24"/>
          <w:szCs w:val="24"/>
        </w:rPr>
        <w:t>Lisad nummerdatakse, märkides lehekülje parema</w:t>
      </w:r>
      <w:r w:rsidR="00F577F9">
        <w:rPr>
          <w:rFonts w:ascii="Times New Roman" w:hAnsi="Times New Roman" w:cs="Times New Roman"/>
          <w:sz w:val="24"/>
          <w:szCs w:val="24"/>
        </w:rPr>
        <w:t>sse ülaserva (näiteks LISA 7).</w:t>
      </w:r>
    </w:p>
    <w:p w:rsidR="00F577F9" w:rsidRDefault="00ED7E2B" w:rsidP="00ED7E2B">
      <w:pPr>
        <w:pStyle w:val="ListParagraph"/>
        <w:numPr>
          <w:ilvl w:val="0"/>
          <w:numId w:val="4"/>
        </w:numPr>
        <w:spacing w:after="0" w:line="240" w:lineRule="auto"/>
        <w:jc w:val="both"/>
        <w:rPr>
          <w:rFonts w:ascii="Times New Roman" w:hAnsi="Times New Roman" w:cs="Times New Roman"/>
          <w:sz w:val="24"/>
          <w:szCs w:val="24"/>
        </w:rPr>
      </w:pPr>
      <w:r w:rsidRPr="00ED7E2B">
        <w:rPr>
          <w:rFonts w:ascii="Times New Roman" w:hAnsi="Times New Roman" w:cs="Times New Roman"/>
          <w:sz w:val="24"/>
          <w:szCs w:val="24"/>
        </w:rPr>
        <w:t xml:space="preserve">Lisadele tuleb töös kindlasti viidata. </w:t>
      </w:r>
    </w:p>
    <w:p w:rsidR="003D525D" w:rsidRDefault="00ED7E2B" w:rsidP="00ED7E2B">
      <w:pPr>
        <w:pStyle w:val="ListParagraph"/>
        <w:numPr>
          <w:ilvl w:val="0"/>
          <w:numId w:val="4"/>
        </w:numPr>
        <w:spacing w:after="0" w:line="240" w:lineRule="auto"/>
        <w:jc w:val="both"/>
        <w:rPr>
          <w:rFonts w:ascii="Times New Roman" w:hAnsi="Times New Roman" w:cs="Times New Roman"/>
          <w:sz w:val="24"/>
          <w:szCs w:val="24"/>
        </w:rPr>
      </w:pPr>
      <w:r w:rsidRPr="00ED7E2B">
        <w:rPr>
          <w:rFonts w:ascii="Times New Roman" w:hAnsi="Times New Roman" w:cs="Times New Roman"/>
          <w:sz w:val="24"/>
          <w:szCs w:val="24"/>
        </w:rPr>
        <w:t>Lisad ja nende pealkirjad tuuakse ära sisukorras.</w:t>
      </w:r>
    </w:p>
    <w:p w:rsidR="00051FB1" w:rsidRDefault="00051FB1" w:rsidP="00051FB1">
      <w:pPr>
        <w:spacing w:after="0" w:line="240" w:lineRule="auto"/>
        <w:jc w:val="both"/>
        <w:rPr>
          <w:rFonts w:ascii="Times New Roman" w:hAnsi="Times New Roman" w:cs="Times New Roman"/>
          <w:sz w:val="24"/>
          <w:szCs w:val="24"/>
        </w:rPr>
      </w:pPr>
    </w:p>
    <w:p w:rsidR="00492A36" w:rsidRDefault="00492A36" w:rsidP="00492A36">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TABELID, JOONISED, VALEMID, LOETELUD </w:t>
      </w:r>
    </w:p>
    <w:p w:rsidR="00492A36" w:rsidRDefault="00492A36" w:rsidP="00492A36">
      <w:pPr>
        <w:pStyle w:val="ListParagraph"/>
        <w:spacing w:after="0" w:line="240" w:lineRule="auto"/>
        <w:jc w:val="both"/>
        <w:rPr>
          <w:rFonts w:ascii="Times New Roman" w:hAnsi="Times New Roman" w:cs="Times New Roman"/>
          <w:b/>
          <w:sz w:val="24"/>
          <w:szCs w:val="24"/>
        </w:rPr>
      </w:pPr>
    </w:p>
    <w:p w:rsidR="00492A36" w:rsidRPr="00492A36" w:rsidRDefault="00492A36" w:rsidP="00492A36">
      <w:pPr>
        <w:pStyle w:val="ListParagraph"/>
        <w:numPr>
          <w:ilvl w:val="1"/>
          <w:numId w:val="1"/>
        </w:numPr>
        <w:spacing w:after="0" w:line="240" w:lineRule="auto"/>
        <w:rPr>
          <w:rStyle w:val="Heading3Char"/>
          <w:rFonts w:ascii="Times New Roman" w:eastAsiaTheme="minorHAnsi" w:hAnsi="Times New Roman" w:cs="Times New Roman"/>
          <w:b/>
          <w:color w:val="000000" w:themeColor="text1"/>
          <w:lang w:eastAsia="en-US"/>
        </w:rPr>
      </w:pPr>
      <w:r w:rsidRPr="00492A36">
        <w:rPr>
          <w:rStyle w:val="Heading3Char"/>
          <w:rFonts w:ascii="Times New Roman" w:hAnsi="Times New Roman" w:cs="Times New Roman"/>
          <w:b/>
          <w:color w:val="000000" w:themeColor="text1"/>
        </w:rPr>
        <w:t xml:space="preserve"> </w:t>
      </w:r>
      <w:bookmarkStart w:id="1" w:name="_Toc467831267"/>
      <w:r w:rsidRPr="00492A36">
        <w:rPr>
          <w:rStyle w:val="Heading3Char"/>
          <w:rFonts w:ascii="Times New Roman" w:hAnsi="Times New Roman" w:cs="Times New Roman"/>
          <w:b/>
          <w:color w:val="000000" w:themeColor="text1"/>
        </w:rPr>
        <w:t>Tabelid</w:t>
      </w:r>
      <w:bookmarkEnd w:id="1"/>
    </w:p>
    <w:p w:rsidR="00492A36" w:rsidRDefault="00492A36" w:rsidP="00492A36">
      <w:pPr>
        <w:pStyle w:val="ListParagraph"/>
        <w:numPr>
          <w:ilvl w:val="0"/>
          <w:numId w:val="4"/>
        </w:numPr>
        <w:spacing w:after="0" w:line="240" w:lineRule="auto"/>
        <w:jc w:val="both"/>
        <w:rPr>
          <w:rFonts w:ascii="Times New Roman" w:hAnsi="Times New Roman" w:cs="Times New Roman"/>
          <w:color w:val="000000" w:themeColor="text1"/>
          <w:sz w:val="24"/>
          <w:szCs w:val="24"/>
        </w:rPr>
      </w:pPr>
      <w:bookmarkStart w:id="2" w:name="_Toc467831268"/>
      <w:r w:rsidRPr="00492A36">
        <w:rPr>
          <w:rStyle w:val="Heading3Char"/>
          <w:rFonts w:ascii="Times New Roman" w:hAnsi="Times New Roman" w:cs="Times New Roman"/>
          <w:color w:val="000000" w:themeColor="text1"/>
        </w:rPr>
        <w:t>Tabeleid</w:t>
      </w:r>
      <w:bookmarkEnd w:id="2"/>
      <w:r w:rsidRPr="00492A36">
        <w:rPr>
          <w:rStyle w:val="Heading3Char"/>
          <w:rFonts w:ascii="Times New Roman" w:hAnsi="Times New Roman" w:cs="Times New Roman"/>
          <w:color w:val="000000" w:themeColor="text1"/>
        </w:rPr>
        <w:t xml:space="preserve"> </w:t>
      </w:r>
      <w:r w:rsidRPr="00492A36">
        <w:rPr>
          <w:rFonts w:ascii="Times New Roman" w:hAnsi="Times New Roman" w:cs="Times New Roman"/>
          <w:color w:val="000000" w:themeColor="text1"/>
          <w:sz w:val="24"/>
          <w:szCs w:val="24"/>
        </w:rPr>
        <w:t xml:space="preserve">kasutatakse arvulise materjali või standardsete arvutuste süstematiseeritud ja kompleksseks esitamiseks. </w:t>
      </w:r>
    </w:p>
    <w:p w:rsidR="00492A36" w:rsidRDefault="00492A36" w:rsidP="00492A36">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492A36">
        <w:rPr>
          <w:rFonts w:ascii="Times New Roman" w:hAnsi="Times New Roman" w:cs="Times New Roman"/>
          <w:color w:val="000000" w:themeColor="text1"/>
          <w:sz w:val="24"/>
          <w:szCs w:val="24"/>
        </w:rPr>
        <w:t xml:space="preserve">Töö põhiosas ei tohiks olla suuri tabeleid ulatusliku arvmaterjaliga. Seda laadi tabelid, mis ei ole otseselt seotud käsitletava teemaga, paigutatakse töö lisasse. </w:t>
      </w:r>
    </w:p>
    <w:p w:rsidR="00492A36" w:rsidRDefault="00492A36" w:rsidP="00492A36">
      <w:pPr>
        <w:pStyle w:val="ListParagraph"/>
        <w:numPr>
          <w:ilvl w:val="0"/>
          <w:numId w:val="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Tabelid nummerdatakse ja pealkirjastatakse</w:t>
      </w:r>
      <w:r w:rsidRPr="00492A36">
        <w:rPr>
          <w:rFonts w:ascii="Times New Roman" w:hAnsi="Times New Roman" w:cs="Times New Roman"/>
          <w:color w:val="000000" w:themeColor="text1"/>
          <w:sz w:val="24"/>
          <w:szCs w:val="24"/>
        </w:rPr>
        <w:t>.</w:t>
      </w:r>
    </w:p>
    <w:p w:rsidR="00492A36" w:rsidRDefault="00492A36" w:rsidP="00492A36">
      <w:pPr>
        <w:pStyle w:val="ListParagraph"/>
        <w:numPr>
          <w:ilvl w:val="0"/>
          <w:numId w:val="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Tabeli number paigutatakse tabeli pealkirja ette samale reale</w:t>
      </w:r>
      <w:r w:rsidR="00FC7539">
        <w:rPr>
          <w:rFonts w:ascii="Times New Roman" w:hAnsi="Times New Roman" w:cs="Times New Roman"/>
          <w:color w:val="000000" w:themeColor="text1"/>
          <w:sz w:val="24"/>
          <w:szCs w:val="24"/>
        </w:rPr>
        <w:t>, eraldatakse punktiga</w:t>
      </w:r>
      <w:r>
        <w:rPr>
          <w:rFonts w:ascii="Times New Roman" w:hAnsi="Times New Roman" w:cs="Times New Roman"/>
          <w:color w:val="000000" w:themeColor="text1"/>
          <w:sz w:val="24"/>
          <w:szCs w:val="24"/>
        </w:rPr>
        <w:t xml:space="preserve"> ning eristatakse pealkirjast erineva kirjaga.</w:t>
      </w:r>
    </w:p>
    <w:p w:rsidR="00FC7539" w:rsidRPr="00492A36" w:rsidRDefault="00FC7539" w:rsidP="00492A36">
      <w:pPr>
        <w:pStyle w:val="ListParagraph"/>
        <w:numPr>
          <w:ilvl w:val="0"/>
          <w:numId w:val="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Tabeli numbri ja pealkirja kirjasuurus on 10 punkti.</w:t>
      </w:r>
    </w:p>
    <w:p w:rsidR="00492A36" w:rsidRPr="00FC7539" w:rsidRDefault="00492A36" w:rsidP="00492A36">
      <w:pPr>
        <w:pStyle w:val="NormalWeb"/>
        <w:shd w:val="clear" w:color="auto" w:fill="FFFFFF"/>
        <w:jc w:val="both"/>
        <w:rPr>
          <w:b/>
          <w:color w:val="000000" w:themeColor="text1"/>
          <w:sz w:val="20"/>
          <w:szCs w:val="20"/>
        </w:rPr>
      </w:pPr>
      <w:r w:rsidRPr="00FC7539">
        <w:rPr>
          <w:color w:val="000000" w:themeColor="text1"/>
          <w:sz w:val="20"/>
          <w:szCs w:val="20"/>
        </w:rPr>
        <w:t xml:space="preserve">Tabel 1. </w:t>
      </w:r>
      <w:r w:rsidRPr="00FC7539">
        <w:rPr>
          <w:b/>
          <w:color w:val="000000" w:themeColor="text1"/>
          <w:sz w:val="20"/>
          <w:szCs w:val="20"/>
        </w:rPr>
        <w:t>Toitlustuskohtade arv maakonniti (Allikas: EAS)</w:t>
      </w:r>
    </w:p>
    <w:p w:rsidR="00FC7539" w:rsidRDefault="00492A36" w:rsidP="00273E7A">
      <w:pPr>
        <w:pStyle w:val="NormalWeb"/>
        <w:shd w:val="clear" w:color="auto" w:fill="FFFFFF"/>
        <w:jc w:val="center"/>
        <w:rPr>
          <w:rStyle w:val="Heading3Char"/>
          <w:rFonts w:ascii="Times New Roman" w:hAnsi="Times New Roman" w:cs="Times New Roman"/>
          <w:color w:val="000000" w:themeColor="text1"/>
        </w:rPr>
      </w:pPr>
      <w:r w:rsidRPr="00492A36">
        <w:rPr>
          <w:rFonts w:ascii="Arial" w:hAnsi="Arial" w:cs="Arial"/>
          <w:noProof/>
          <w:color w:val="000000" w:themeColor="text1"/>
          <w:sz w:val="18"/>
          <w:szCs w:val="18"/>
        </w:rPr>
        <w:drawing>
          <wp:inline distT="0" distB="0" distL="0" distR="0" wp14:anchorId="3066D743" wp14:editId="745CFC7B">
            <wp:extent cx="5562600" cy="2152650"/>
            <wp:effectExtent l="0" t="0" r="0" b="0"/>
            <wp:docPr id="2" name="Pilt 2" descr="http://eope.ehte.ee/toitlustus/images/tab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ope.ehte.ee/toitlustus/images/tabel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2152650"/>
                    </a:xfrm>
                    <a:prstGeom prst="rect">
                      <a:avLst/>
                    </a:prstGeom>
                    <a:noFill/>
                    <a:ln>
                      <a:noFill/>
                    </a:ln>
                  </pic:spPr>
                </pic:pic>
              </a:graphicData>
            </a:graphic>
          </wp:inline>
        </w:drawing>
      </w:r>
    </w:p>
    <w:p w:rsidR="00FC7539" w:rsidRDefault="00FC7539" w:rsidP="00FC7539">
      <w:pPr>
        <w:pStyle w:val="NormalWeb"/>
        <w:shd w:val="clear" w:color="auto" w:fill="FFFFFF"/>
        <w:ind w:left="720"/>
        <w:jc w:val="both"/>
        <w:rPr>
          <w:rStyle w:val="Heading3Char"/>
          <w:rFonts w:ascii="Times New Roman" w:hAnsi="Times New Roman" w:cs="Times New Roman"/>
          <w:b/>
          <w:color w:val="000000" w:themeColor="text1"/>
        </w:rPr>
      </w:pPr>
    </w:p>
    <w:p w:rsidR="00FC7539" w:rsidRDefault="00FC7539" w:rsidP="00FC7539">
      <w:pPr>
        <w:pStyle w:val="NormalWeb"/>
        <w:numPr>
          <w:ilvl w:val="1"/>
          <w:numId w:val="1"/>
        </w:numPr>
        <w:shd w:val="clear" w:color="auto" w:fill="FFFFFF"/>
        <w:spacing w:before="0" w:beforeAutospacing="0" w:after="0" w:afterAutospacing="0"/>
        <w:jc w:val="both"/>
        <w:rPr>
          <w:rStyle w:val="Heading3Char"/>
          <w:rFonts w:ascii="Times New Roman" w:hAnsi="Times New Roman" w:cs="Times New Roman"/>
          <w:b/>
          <w:color w:val="000000" w:themeColor="text1"/>
        </w:rPr>
      </w:pPr>
      <w:r>
        <w:rPr>
          <w:rStyle w:val="Heading3Char"/>
          <w:rFonts w:ascii="Times New Roman" w:hAnsi="Times New Roman" w:cs="Times New Roman"/>
          <w:b/>
          <w:color w:val="000000" w:themeColor="text1"/>
        </w:rPr>
        <w:lastRenderedPageBreak/>
        <w:t xml:space="preserve"> </w:t>
      </w:r>
      <w:bookmarkStart w:id="3" w:name="_Toc467831269"/>
      <w:r>
        <w:rPr>
          <w:rStyle w:val="Heading3Char"/>
          <w:rFonts w:ascii="Times New Roman" w:hAnsi="Times New Roman" w:cs="Times New Roman"/>
          <w:b/>
          <w:color w:val="000000" w:themeColor="text1"/>
        </w:rPr>
        <w:t>Joonis</w:t>
      </w:r>
      <w:r w:rsidR="00E1721E">
        <w:rPr>
          <w:rStyle w:val="Heading3Char"/>
          <w:rFonts w:ascii="Times New Roman" w:hAnsi="Times New Roman" w:cs="Times New Roman"/>
          <w:b/>
          <w:color w:val="000000" w:themeColor="text1"/>
        </w:rPr>
        <w:t>ed</w:t>
      </w:r>
      <w:bookmarkEnd w:id="3"/>
      <w:r>
        <w:rPr>
          <w:rStyle w:val="Heading3Char"/>
          <w:rFonts w:ascii="Times New Roman" w:hAnsi="Times New Roman" w:cs="Times New Roman"/>
          <w:b/>
          <w:color w:val="000000" w:themeColor="text1"/>
        </w:rPr>
        <w:t xml:space="preserve"> </w:t>
      </w:r>
    </w:p>
    <w:p w:rsidR="00FC7539" w:rsidRPr="00FC7539" w:rsidRDefault="00492A36" w:rsidP="00FC7539">
      <w:pPr>
        <w:pStyle w:val="NormalWeb"/>
        <w:numPr>
          <w:ilvl w:val="0"/>
          <w:numId w:val="4"/>
        </w:numPr>
        <w:shd w:val="clear" w:color="auto" w:fill="FFFFFF"/>
        <w:spacing w:before="0" w:beforeAutospacing="0" w:after="0" w:afterAutospacing="0"/>
        <w:jc w:val="both"/>
        <w:rPr>
          <w:rFonts w:eastAsiaTheme="majorEastAsia"/>
          <w:b/>
          <w:color w:val="000000" w:themeColor="text1"/>
          <w:lang w:eastAsia="zh-CN"/>
        </w:rPr>
      </w:pPr>
      <w:bookmarkStart w:id="4" w:name="_Toc467831270"/>
      <w:r w:rsidRPr="00FC7539">
        <w:rPr>
          <w:rStyle w:val="Heading3Char"/>
          <w:rFonts w:ascii="Times New Roman" w:hAnsi="Times New Roman" w:cs="Times New Roman"/>
          <w:color w:val="000000" w:themeColor="text1"/>
        </w:rPr>
        <w:t>Joonise</w:t>
      </w:r>
      <w:bookmarkEnd w:id="4"/>
      <w:r w:rsidRPr="00FC7539">
        <w:rPr>
          <w:rStyle w:val="Heading3Char"/>
          <w:rFonts w:ascii="Times New Roman" w:hAnsi="Times New Roman" w:cs="Times New Roman"/>
          <w:color w:val="000000" w:themeColor="text1"/>
        </w:rPr>
        <w:t> </w:t>
      </w:r>
      <w:r w:rsidRPr="00FC7539">
        <w:rPr>
          <w:color w:val="000000" w:themeColor="text1"/>
        </w:rPr>
        <w:t xml:space="preserve">nimetuse alla kuuluvad kõik töös sisalduvad illustratsioonid – diagrammid, graafikud, geograafilised kaardid, joonistused, skeemid või fotod. </w:t>
      </w:r>
    </w:p>
    <w:p w:rsidR="00492A36" w:rsidRPr="00FC7539" w:rsidRDefault="00492A36" w:rsidP="00492A36">
      <w:pPr>
        <w:pStyle w:val="NormalWeb"/>
        <w:numPr>
          <w:ilvl w:val="0"/>
          <w:numId w:val="4"/>
        </w:numPr>
        <w:shd w:val="clear" w:color="auto" w:fill="FFFFFF"/>
        <w:spacing w:before="0" w:beforeAutospacing="0" w:after="0" w:afterAutospacing="0"/>
        <w:jc w:val="both"/>
        <w:rPr>
          <w:rFonts w:eastAsiaTheme="majorEastAsia"/>
          <w:b/>
          <w:color w:val="000000" w:themeColor="text1"/>
          <w:lang w:eastAsia="zh-CN"/>
        </w:rPr>
      </w:pPr>
      <w:r w:rsidRPr="00FC7539">
        <w:rPr>
          <w:color w:val="000000" w:themeColor="text1"/>
        </w:rPr>
        <w:t>Joonistel on allkir</w:t>
      </w:r>
      <w:r w:rsidR="00FC7539">
        <w:rPr>
          <w:color w:val="000000" w:themeColor="text1"/>
        </w:rPr>
        <w:t>jad, kus on joonise number, pealkiri</w:t>
      </w:r>
      <w:r w:rsidRPr="00FC7539">
        <w:rPr>
          <w:color w:val="000000" w:themeColor="text1"/>
        </w:rPr>
        <w:t xml:space="preserve"> ja kui joonis on esitatud kirja</w:t>
      </w:r>
      <w:r w:rsidR="00FC7539">
        <w:rPr>
          <w:color w:val="000000" w:themeColor="text1"/>
        </w:rPr>
        <w:t>nduse andmete põhjal,  ka viid</w:t>
      </w:r>
      <w:r w:rsidRPr="00FC7539">
        <w:rPr>
          <w:color w:val="000000" w:themeColor="text1"/>
        </w:rPr>
        <w:t>e allikale.</w:t>
      </w:r>
    </w:p>
    <w:p w:rsidR="00FC7539" w:rsidRPr="00FC7539" w:rsidRDefault="00FC7539" w:rsidP="00FC7539">
      <w:pPr>
        <w:numPr>
          <w:ilvl w:val="0"/>
          <w:numId w:val="4"/>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Joonised nummerdatakse ja al</w:t>
      </w:r>
      <w:r w:rsidRPr="00FC7539">
        <w:rPr>
          <w:rFonts w:ascii="Times New Roman" w:hAnsi="Times New Roman" w:cs="Times New Roman"/>
          <w:color w:val="000000" w:themeColor="text1"/>
          <w:sz w:val="24"/>
          <w:szCs w:val="24"/>
        </w:rPr>
        <w:t>lkirjastatakse.</w:t>
      </w:r>
    </w:p>
    <w:p w:rsidR="00FC7539" w:rsidRPr="00FC7539" w:rsidRDefault="00FC7539" w:rsidP="00FC7539">
      <w:pPr>
        <w:numPr>
          <w:ilvl w:val="0"/>
          <w:numId w:val="4"/>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Joonise</w:t>
      </w:r>
      <w:r w:rsidRPr="00FC7539">
        <w:rPr>
          <w:rFonts w:ascii="Times New Roman" w:hAnsi="Times New Roman" w:cs="Times New Roman"/>
          <w:color w:val="000000" w:themeColor="text1"/>
          <w:sz w:val="24"/>
          <w:szCs w:val="24"/>
        </w:rPr>
        <w:t xml:space="preserve"> number paigutatakse tabeli </w:t>
      </w:r>
      <w:r>
        <w:rPr>
          <w:rFonts w:ascii="Times New Roman" w:hAnsi="Times New Roman" w:cs="Times New Roman"/>
          <w:color w:val="000000" w:themeColor="text1"/>
          <w:sz w:val="24"/>
          <w:szCs w:val="24"/>
        </w:rPr>
        <w:t>al</w:t>
      </w:r>
      <w:r w:rsidRPr="00FC7539">
        <w:rPr>
          <w:rFonts w:ascii="Times New Roman" w:hAnsi="Times New Roman" w:cs="Times New Roman"/>
          <w:color w:val="000000" w:themeColor="text1"/>
          <w:sz w:val="24"/>
          <w:szCs w:val="24"/>
        </w:rPr>
        <w:t xml:space="preserve">lkirja ette samale reale, eraldatakse punktiga ning eristatakse </w:t>
      </w:r>
      <w:r>
        <w:rPr>
          <w:rFonts w:ascii="Times New Roman" w:hAnsi="Times New Roman" w:cs="Times New Roman"/>
          <w:color w:val="000000" w:themeColor="text1"/>
          <w:sz w:val="24"/>
          <w:szCs w:val="24"/>
        </w:rPr>
        <w:t>al</w:t>
      </w:r>
      <w:r w:rsidRPr="00FC7539">
        <w:rPr>
          <w:rFonts w:ascii="Times New Roman" w:hAnsi="Times New Roman" w:cs="Times New Roman"/>
          <w:color w:val="000000" w:themeColor="text1"/>
          <w:sz w:val="24"/>
          <w:szCs w:val="24"/>
        </w:rPr>
        <w:t>lkirjast erineva kirjaga.</w:t>
      </w:r>
    </w:p>
    <w:p w:rsidR="00FC7539" w:rsidRPr="00FC7539" w:rsidRDefault="00FC7539" w:rsidP="00FC7539">
      <w:pPr>
        <w:numPr>
          <w:ilvl w:val="0"/>
          <w:numId w:val="4"/>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Joonise numbri ja al</w:t>
      </w:r>
      <w:r w:rsidRPr="00FC7539">
        <w:rPr>
          <w:rFonts w:ascii="Times New Roman" w:hAnsi="Times New Roman" w:cs="Times New Roman"/>
          <w:color w:val="000000" w:themeColor="text1"/>
          <w:sz w:val="24"/>
          <w:szCs w:val="24"/>
        </w:rPr>
        <w:t>lkirja kirjasuurus on 10 punkti.</w:t>
      </w:r>
    </w:p>
    <w:p w:rsidR="00FC7539" w:rsidRPr="00FC7539" w:rsidRDefault="00FC7539" w:rsidP="00FC7539">
      <w:pPr>
        <w:pStyle w:val="NormalWeb"/>
        <w:shd w:val="clear" w:color="auto" w:fill="FFFFFF"/>
        <w:spacing w:before="0" w:beforeAutospacing="0" w:after="0" w:afterAutospacing="0"/>
        <w:ind w:left="720"/>
        <w:jc w:val="both"/>
        <w:rPr>
          <w:rFonts w:eastAsiaTheme="majorEastAsia"/>
          <w:b/>
          <w:color w:val="000000" w:themeColor="text1"/>
          <w:lang w:eastAsia="zh-CN"/>
        </w:rPr>
      </w:pPr>
    </w:p>
    <w:p w:rsidR="00492A36" w:rsidRPr="00492A36" w:rsidRDefault="00492A36" w:rsidP="00273E7A">
      <w:pPr>
        <w:spacing w:line="240" w:lineRule="auto"/>
        <w:jc w:val="center"/>
        <w:rPr>
          <w:rFonts w:ascii="Times New Roman" w:hAnsi="Times New Roman" w:cs="Times New Roman"/>
          <w:color w:val="000000" w:themeColor="text1"/>
          <w:sz w:val="24"/>
          <w:szCs w:val="24"/>
        </w:rPr>
      </w:pPr>
      <w:r w:rsidRPr="00492A36">
        <w:rPr>
          <w:rFonts w:ascii="Times New Roman" w:hAnsi="Times New Roman" w:cs="Times New Roman"/>
          <w:noProof/>
          <w:color w:val="000000" w:themeColor="text1"/>
          <w:sz w:val="24"/>
          <w:szCs w:val="24"/>
          <w:lang w:eastAsia="et-EE"/>
        </w:rPr>
        <w:drawing>
          <wp:inline distT="0" distB="0" distL="0" distR="0" wp14:anchorId="2E4EDE0A" wp14:editId="22A8FA14">
            <wp:extent cx="3847465" cy="2542540"/>
            <wp:effectExtent l="0" t="0" r="635"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7465" cy="2542540"/>
                    </a:xfrm>
                    <a:prstGeom prst="rect">
                      <a:avLst/>
                    </a:prstGeom>
                    <a:noFill/>
                  </pic:spPr>
                </pic:pic>
              </a:graphicData>
            </a:graphic>
          </wp:inline>
        </w:drawing>
      </w:r>
    </w:p>
    <w:p w:rsidR="00492A36" w:rsidRPr="00FC55C5" w:rsidRDefault="00492A36" w:rsidP="00FC55C5">
      <w:pPr>
        <w:spacing w:after="0" w:line="240" w:lineRule="auto"/>
        <w:jc w:val="both"/>
        <w:rPr>
          <w:rFonts w:ascii="Times New Roman" w:hAnsi="Times New Roman" w:cs="Times New Roman"/>
          <w:color w:val="000000" w:themeColor="text1"/>
          <w:sz w:val="20"/>
          <w:szCs w:val="20"/>
        </w:rPr>
      </w:pPr>
      <w:r w:rsidRPr="00FC55C5">
        <w:rPr>
          <w:rFonts w:ascii="Times New Roman" w:hAnsi="Times New Roman" w:cs="Times New Roman"/>
          <w:color w:val="000000" w:themeColor="text1"/>
          <w:sz w:val="20"/>
          <w:szCs w:val="20"/>
        </w:rPr>
        <w:t xml:space="preserve">Joonis 1. </w:t>
      </w:r>
      <w:r w:rsidRPr="00FC55C5">
        <w:rPr>
          <w:rFonts w:ascii="Times New Roman" w:hAnsi="Times New Roman" w:cs="Times New Roman"/>
          <w:b/>
          <w:color w:val="000000" w:themeColor="text1"/>
          <w:sz w:val="20"/>
          <w:szCs w:val="20"/>
        </w:rPr>
        <w:t>Välismaised investeeringud ühe elaniku kohta 1998.a.(allikas: Eesti Välisinvesteeringute Agentuur)</w:t>
      </w:r>
    </w:p>
    <w:p w:rsidR="00FC55C5" w:rsidRDefault="00FC55C5" w:rsidP="00492A36">
      <w:pPr>
        <w:spacing w:after="0" w:line="240" w:lineRule="auto"/>
        <w:jc w:val="both"/>
        <w:rPr>
          <w:rStyle w:val="Heading3Char"/>
          <w:rFonts w:ascii="Times New Roman" w:hAnsi="Times New Roman" w:cs="Times New Roman"/>
          <w:color w:val="000000" w:themeColor="text1"/>
        </w:rPr>
      </w:pPr>
    </w:p>
    <w:p w:rsidR="00FC55C5" w:rsidRPr="00FC55C5" w:rsidRDefault="00DE40DC" w:rsidP="00FC55C5">
      <w:pPr>
        <w:pStyle w:val="ListParagraph"/>
        <w:numPr>
          <w:ilvl w:val="1"/>
          <w:numId w:val="1"/>
        </w:numPr>
        <w:spacing w:after="0" w:line="240" w:lineRule="auto"/>
        <w:jc w:val="both"/>
        <w:rPr>
          <w:rStyle w:val="Heading3Char"/>
          <w:rFonts w:ascii="Times New Roman" w:eastAsiaTheme="minorHAnsi" w:hAnsi="Times New Roman" w:cs="Times New Roman"/>
          <w:b/>
          <w:color w:val="000000" w:themeColor="text1"/>
          <w:lang w:eastAsia="en-US"/>
        </w:rPr>
      </w:pPr>
      <w:bookmarkStart w:id="5" w:name="_Toc467831271"/>
      <w:r>
        <w:rPr>
          <w:rStyle w:val="Heading3Char"/>
          <w:rFonts w:ascii="Times New Roman" w:hAnsi="Times New Roman" w:cs="Times New Roman"/>
          <w:b/>
          <w:color w:val="000000" w:themeColor="text1"/>
        </w:rPr>
        <w:t xml:space="preserve"> </w:t>
      </w:r>
      <w:r w:rsidR="00FC55C5" w:rsidRPr="00FC55C5">
        <w:rPr>
          <w:rStyle w:val="Heading3Char"/>
          <w:rFonts w:ascii="Times New Roman" w:hAnsi="Times New Roman" w:cs="Times New Roman"/>
          <w:b/>
          <w:color w:val="000000" w:themeColor="text1"/>
        </w:rPr>
        <w:t>Valemid</w:t>
      </w:r>
      <w:bookmarkEnd w:id="5"/>
    </w:p>
    <w:p w:rsidR="00FC55C5" w:rsidRPr="00FC55C5" w:rsidRDefault="00492A36" w:rsidP="00FC55C5">
      <w:pPr>
        <w:pStyle w:val="ListParagraph"/>
        <w:numPr>
          <w:ilvl w:val="0"/>
          <w:numId w:val="4"/>
        </w:numPr>
        <w:spacing w:after="0" w:line="240" w:lineRule="auto"/>
        <w:jc w:val="both"/>
        <w:rPr>
          <w:rFonts w:ascii="Times New Roman" w:eastAsiaTheme="majorEastAsia" w:hAnsi="Times New Roman" w:cs="Times New Roman"/>
          <w:color w:val="000000" w:themeColor="text1"/>
          <w:sz w:val="24"/>
          <w:szCs w:val="24"/>
          <w:lang w:eastAsia="zh-CN"/>
        </w:rPr>
      </w:pPr>
      <w:bookmarkStart w:id="6" w:name="_Toc467831272"/>
      <w:r w:rsidRPr="00FC55C5">
        <w:rPr>
          <w:rStyle w:val="Heading3Char"/>
          <w:rFonts w:ascii="Times New Roman" w:hAnsi="Times New Roman" w:cs="Times New Roman"/>
          <w:color w:val="000000" w:themeColor="text1"/>
        </w:rPr>
        <w:t>Valemid</w:t>
      </w:r>
      <w:bookmarkEnd w:id="6"/>
      <w:r w:rsidRPr="00FC55C5">
        <w:rPr>
          <w:rFonts w:ascii="Times New Roman" w:hAnsi="Times New Roman" w:cs="Times New Roman"/>
          <w:color w:val="000000" w:themeColor="text1"/>
          <w:sz w:val="24"/>
          <w:szCs w:val="24"/>
        </w:rPr>
        <w:t xml:space="preserve"> eraldatakse muust tekstist kirjavahemärkidega, mis vastavad üldistele eesti keele reeglitele. </w:t>
      </w:r>
    </w:p>
    <w:p w:rsidR="00FC55C5" w:rsidRPr="00FC55C5" w:rsidRDefault="00492A36" w:rsidP="00FC55C5">
      <w:pPr>
        <w:pStyle w:val="ListParagraph"/>
        <w:numPr>
          <w:ilvl w:val="0"/>
          <w:numId w:val="4"/>
        </w:numPr>
        <w:spacing w:after="0" w:line="240" w:lineRule="auto"/>
        <w:jc w:val="both"/>
        <w:rPr>
          <w:rFonts w:ascii="Times New Roman" w:eastAsiaTheme="majorEastAsia" w:hAnsi="Times New Roman" w:cs="Times New Roman"/>
          <w:color w:val="000000" w:themeColor="text1"/>
          <w:sz w:val="24"/>
          <w:szCs w:val="24"/>
          <w:lang w:eastAsia="zh-CN"/>
        </w:rPr>
      </w:pPr>
      <w:r w:rsidRPr="00FC55C5">
        <w:rPr>
          <w:rFonts w:ascii="Times New Roman" w:hAnsi="Times New Roman" w:cs="Times New Roman"/>
          <w:color w:val="000000" w:themeColor="text1"/>
          <w:sz w:val="24"/>
          <w:szCs w:val="24"/>
        </w:rPr>
        <w:t xml:space="preserve">Kõik märgid, arvud ja tähed tuleb paigutada valemis korrektselt ning kooskõlas valemi sisuga. </w:t>
      </w:r>
    </w:p>
    <w:p w:rsidR="00FC55C5" w:rsidRPr="00FC55C5" w:rsidRDefault="00492A36" w:rsidP="00FC55C5">
      <w:pPr>
        <w:pStyle w:val="ListParagraph"/>
        <w:numPr>
          <w:ilvl w:val="0"/>
          <w:numId w:val="4"/>
        </w:numPr>
        <w:spacing w:after="0" w:line="240" w:lineRule="auto"/>
        <w:jc w:val="both"/>
        <w:rPr>
          <w:rFonts w:ascii="Times New Roman" w:eastAsiaTheme="majorEastAsia" w:hAnsi="Times New Roman" w:cs="Times New Roman"/>
          <w:color w:val="000000" w:themeColor="text1"/>
          <w:sz w:val="24"/>
          <w:szCs w:val="24"/>
          <w:lang w:eastAsia="zh-CN"/>
        </w:rPr>
      </w:pPr>
      <w:r w:rsidRPr="00FC55C5">
        <w:rPr>
          <w:rFonts w:ascii="Times New Roman" w:hAnsi="Times New Roman" w:cs="Times New Roman"/>
          <w:color w:val="000000" w:themeColor="text1"/>
          <w:sz w:val="24"/>
          <w:szCs w:val="24"/>
        </w:rPr>
        <w:t xml:space="preserve">Kogu töö ulatuses tuleb järgida valemite ühtset kirjutusviisi. </w:t>
      </w:r>
    </w:p>
    <w:p w:rsidR="00FC55C5" w:rsidRPr="00FC55C5" w:rsidRDefault="00492A36" w:rsidP="00FC55C5">
      <w:pPr>
        <w:pStyle w:val="ListParagraph"/>
        <w:numPr>
          <w:ilvl w:val="0"/>
          <w:numId w:val="4"/>
        </w:numPr>
        <w:spacing w:after="0" w:line="240" w:lineRule="auto"/>
        <w:jc w:val="both"/>
        <w:rPr>
          <w:rFonts w:ascii="Times New Roman" w:eastAsiaTheme="majorEastAsia" w:hAnsi="Times New Roman" w:cs="Times New Roman"/>
          <w:color w:val="000000" w:themeColor="text1"/>
          <w:sz w:val="24"/>
          <w:szCs w:val="24"/>
          <w:lang w:eastAsia="zh-CN"/>
        </w:rPr>
      </w:pPr>
      <w:r w:rsidRPr="00FC55C5">
        <w:rPr>
          <w:rFonts w:ascii="Times New Roman" w:hAnsi="Times New Roman" w:cs="Times New Roman"/>
          <w:color w:val="000000" w:themeColor="text1"/>
          <w:sz w:val="24"/>
          <w:szCs w:val="24"/>
        </w:rPr>
        <w:t xml:space="preserve">Valemites ei tooda mõõtühikuid, need esitatakse valemites kasutatud sümbolite seletustes. </w:t>
      </w:r>
    </w:p>
    <w:p w:rsidR="00FC55C5" w:rsidRPr="00FC55C5" w:rsidRDefault="00492A36" w:rsidP="00FC55C5">
      <w:pPr>
        <w:pStyle w:val="ListParagraph"/>
        <w:numPr>
          <w:ilvl w:val="0"/>
          <w:numId w:val="4"/>
        </w:numPr>
        <w:spacing w:after="0" w:line="240" w:lineRule="auto"/>
        <w:rPr>
          <w:rStyle w:val="Heading3Char"/>
          <w:rFonts w:ascii="Times New Roman" w:hAnsi="Times New Roman" w:cs="Times New Roman"/>
          <w:color w:val="000000" w:themeColor="text1"/>
        </w:rPr>
      </w:pPr>
      <w:r w:rsidRPr="00FC55C5">
        <w:rPr>
          <w:rFonts w:ascii="Times New Roman" w:hAnsi="Times New Roman" w:cs="Times New Roman"/>
          <w:color w:val="000000" w:themeColor="text1"/>
          <w:sz w:val="24"/>
          <w:szCs w:val="24"/>
        </w:rPr>
        <w:t>Valemi sümbolite seletus algab sõnaga “kus” (ilma järgneva kooloni</w:t>
      </w:r>
      <w:r w:rsidR="00FC55C5" w:rsidRPr="00FC55C5">
        <w:rPr>
          <w:rFonts w:ascii="Times New Roman" w:hAnsi="Times New Roman" w:cs="Times New Roman"/>
          <w:color w:val="000000" w:themeColor="text1"/>
          <w:sz w:val="24"/>
          <w:szCs w:val="24"/>
        </w:rPr>
        <w:t xml:space="preserve">ta) ning seletused kirjutatakse ülevaatlikkuse mõttes üksteise alla.    </w:t>
      </w:r>
      <w:r w:rsidRPr="00FC55C5">
        <w:rPr>
          <w:rFonts w:ascii="Times New Roman" w:hAnsi="Times New Roman" w:cs="Times New Roman"/>
          <w:color w:val="000000" w:themeColor="text1"/>
          <w:sz w:val="24"/>
          <w:szCs w:val="24"/>
        </w:rPr>
        <w:br/>
      </w:r>
    </w:p>
    <w:p w:rsidR="001C5A3A" w:rsidRPr="001C5A3A" w:rsidRDefault="001C5A3A" w:rsidP="001C5A3A">
      <w:pPr>
        <w:pStyle w:val="ListParagraph"/>
        <w:numPr>
          <w:ilvl w:val="1"/>
          <w:numId w:val="1"/>
        </w:numPr>
        <w:spacing w:after="0" w:line="240" w:lineRule="auto"/>
        <w:jc w:val="both"/>
        <w:rPr>
          <w:rStyle w:val="Heading3Char"/>
          <w:rFonts w:ascii="Times New Roman" w:eastAsiaTheme="minorHAnsi" w:hAnsi="Times New Roman" w:cs="Times New Roman"/>
          <w:b/>
          <w:color w:val="000000" w:themeColor="text1"/>
          <w:lang w:eastAsia="en-US"/>
        </w:rPr>
      </w:pPr>
      <w:r w:rsidRPr="001C5A3A">
        <w:rPr>
          <w:rStyle w:val="Heading3Char"/>
          <w:rFonts w:ascii="Times New Roman" w:hAnsi="Times New Roman" w:cs="Times New Roman"/>
          <w:b/>
          <w:color w:val="000000" w:themeColor="text1"/>
        </w:rPr>
        <w:t xml:space="preserve"> </w:t>
      </w:r>
      <w:bookmarkStart w:id="7" w:name="_Toc467831273"/>
      <w:r w:rsidRPr="001C5A3A">
        <w:rPr>
          <w:rStyle w:val="Heading3Char"/>
          <w:rFonts w:ascii="Times New Roman" w:hAnsi="Times New Roman" w:cs="Times New Roman"/>
          <w:b/>
          <w:color w:val="000000" w:themeColor="text1"/>
        </w:rPr>
        <w:t>Loetelud</w:t>
      </w:r>
      <w:bookmarkEnd w:id="7"/>
      <w:r w:rsidRPr="001C5A3A">
        <w:rPr>
          <w:rStyle w:val="Heading3Char"/>
          <w:rFonts w:ascii="Times New Roman" w:hAnsi="Times New Roman" w:cs="Times New Roman"/>
          <w:b/>
          <w:color w:val="000000" w:themeColor="text1"/>
        </w:rPr>
        <w:t xml:space="preserve"> </w:t>
      </w:r>
    </w:p>
    <w:p w:rsidR="001C5A3A" w:rsidRDefault="00492A36" w:rsidP="001C5A3A">
      <w:pPr>
        <w:pStyle w:val="ListParagraph"/>
        <w:numPr>
          <w:ilvl w:val="0"/>
          <w:numId w:val="4"/>
        </w:numPr>
        <w:spacing w:after="0" w:line="240" w:lineRule="auto"/>
        <w:jc w:val="both"/>
        <w:rPr>
          <w:rFonts w:ascii="Times New Roman" w:hAnsi="Times New Roman" w:cs="Times New Roman"/>
          <w:color w:val="000000" w:themeColor="text1"/>
          <w:sz w:val="24"/>
          <w:szCs w:val="24"/>
        </w:rPr>
      </w:pPr>
      <w:bookmarkStart w:id="8" w:name="_Toc467831274"/>
      <w:r w:rsidRPr="001C5A3A">
        <w:rPr>
          <w:rStyle w:val="Heading3Char"/>
          <w:rFonts w:ascii="Times New Roman" w:hAnsi="Times New Roman" w:cs="Times New Roman"/>
          <w:color w:val="000000" w:themeColor="text1"/>
        </w:rPr>
        <w:t>Loetelud</w:t>
      </w:r>
      <w:bookmarkEnd w:id="8"/>
      <w:r w:rsidRPr="001C5A3A">
        <w:rPr>
          <w:rFonts w:ascii="Times New Roman" w:hAnsi="Times New Roman" w:cs="Times New Roman"/>
          <w:color w:val="000000" w:themeColor="text1"/>
          <w:sz w:val="24"/>
          <w:szCs w:val="24"/>
        </w:rPr>
        <w:t xml:space="preserve"> tähistatakse tavaliselt kas araabia numbritega (1.; 2.; …), väiketähtedega ( a); b); …), mõttekriipsu või punktiga. </w:t>
      </w:r>
    </w:p>
    <w:p w:rsidR="00492A36" w:rsidRPr="001C5A3A" w:rsidRDefault="00492A36" w:rsidP="00492A36">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1C5A3A">
        <w:rPr>
          <w:rFonts w:ascii="Times New Roman" w:hAnsi="Times New Roman" w:cs="Times New Roman"/>
          <w:color w:val="000000" w:themeColor="text1"/>
          <w:sz w:val="24"/>
          <w:szCs w:val="24"/>
        </w:rPr>
        <w:t>Kogu töö ulatuses tuleks kasutada ühtset loetelude esitust ning vältida liiga paljude erinevate stiilide kasutamist.</w:t>
      </w:r>
    </w:p>
    <w:p w:rsidR="00492A36" w:rsidRDefault="00492A36" w:rsidP="00492A36">
      <w:pPr>
        <w:pStyle w:val="ListParagraph"/>
        <w:spacing w:after="0" w:line="240" w:lineRule="auto"/>
        <w:jc w:val="both"/>
        <w:rPr>
          <w:rFonts w:ascii="Times New Roman" w:hAnsi="Times New Roman" w:cs="Times New Roman"/>
          <w:b/>
          <w:sz w:val="24"/>
          <w:szCs w:val="24"/>
        </w:rPr>
      </w:pPr>
    </w:p>
    <w:p w:rsidR="00B14DFA" w:rsidRDefault="00B14DFA" w:rsidP="00492A36">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REFEREERIMINE JA TSITEERIMINE</w:t>
      </w:r>
    </w:p>
    <w:p w:rsidR="00B14DFA" w:rsidRPr="00925D0A" w:rsidRDefault="00B14DFA" w:rsidP="00B14DFA">
      <w:pPr>
        <w:spacing w:after="0" w:line="240" w:lineRule="auto"/>
        <w:jc w:val="both"/>
        <w:rPr>
          <w:rFonts w:ascii="Times New Roman" w:hAnsi="Times New Roman" w:cs="Times New Roman"/>
          <w:sz w:val="24"/>
          <w:szCs w:val="24"/>
        </w:rPr>
      </w:pPr>
    </w:p>
    <w:p w:rsidR="00223BC0" w:rsidRDefault="00925D0A" w:rsidP="00925D0A">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Refereerimine</w:t>
      </w:r>
    </w:p>
    <w:p w:rsidR="00925D0A" w:rsidRDefault="00925D0A" w:rsidP="00925D0A">
      <w:pPr>
        <w:pStyle w:val="ListParagraph"/>
        <w:numPr>
          <w:ilvl w:val="0"/>
          <w:numId w:val="4"/>
        </w:numPr>
        <w:spacing w:after="0" w:line="240" w:lineRule="auto"/>
        <w:jc w:val="both"/>
        <w:rPr>
          <w:rFonts w:ascii="Times New Roman" w:hAnsi="Times New Roman" w:cs="Times New Roman"/>
          <w:sz w:val="24"/>
          <w:szCs w:val="24"/>
        </w:rPr>
      </w:pPr>
      <w:r w:rsidRPr="00925D0A">
        <w:rPr>
          <w:rFonts w:ascii="Times New Roman" w:hAnsi="Times New Roman" w:cs="Times New Roman"/>
          <w:sz w:val="24"/>
          <w:szCs w:val="24"/>
        </w:rPr>
        <w:t xml:space="preserve">Refereerimine on teise autori mõtte oma sõnadega edasi andmine. </w:t>
      </w:r>
    </w:p>
    <w:p w:rsidR="00925D0A" w:rsidRDefault="00925D0A" w:rsidP="00925D0A">
      <w:pPr>
        <w:pStyle w:val="ListParagraph"/>
        <w:numPr>
          <w:ilvl w:val="0"/>
          <w:numId w:val="4"/>
        </w:numPr>
        <w:spacing w:after="0" w:line="240" w:lineRule="auto"/>
        <w:jc w:val="both"/>
        <w:rPr>
          <w:rFonts w:ascii="Times New Roman" w:hAnsi="Times New Roman" w:cs="Times New Roman"/>
          <w:sz w:val="24"/>
          <w:szCs w:val="24"/>
        </w:rPr>
      </w:pPr>
      <w:r w:rsidRPr="00925D0A">
        <w:rPr>
          <w:rFonts w:ascii="Times New Roman" w:hAnsi="Times New Roman" w:cs="Times New Roman"/>
          <w:sz w:val="24"/>
          <w:szCs w:val="24"/>
        </w:rPr>
        <w:lastRenderedPageBreak/>
        <w:t xml:space="preserve">Refereeringu puhul ei kasutata jutumärke, kuid töö autori ja refereeritud mõtted tuleb selgesti eristada. </w:t>
      </w:r>
    </w:p>
    <w:p w:rsidR="00925D0A" w:rsidRDefault="00925D0A" w:rsidP="00925D0A">
      <w:pPr>
        <w:pStyle w:val="ListParagraph"/>
        <w:numPr>
          <w:ilvl w:val="0"/>
          <w:numId w:val="4"/>
        </w:numPr>
        <w:spacing w:after="0" w:line="240" w:lineRule="auto"/>
        <w:jc w:val="both"/>
        <w:rPr>
          <w:rFonts w:ascii="Times New Roman" w:hAnsi="Times New Roman" w:cs="Times New Roman"/>
          <w:sz w:val="24"/>
          <w:szCs w:val="24"/>
        </w:rPr>
      </w:pPr>
      <w:r w:rsidRPr="00925D0A">
        <w:rPr>
          <w:rFonts w:ascii="Times New Roman" w:hAnsi="Times New Roman" w:cs="Times New Roman"/>
          <w:sz w:val="24"/>
          <w:szCs w:val="24"/>
        </w:rPr>
        <w:t xml:space="preserve">Teistelt autoritelt kasutatud materjal tuleb korrektselt viidata. </w:t>
      </w:r>
    </w:p>
    <w:p w:rsidR="00925D0A" w:rsidRDefault="00925D0A" w:rsidP="00925D0A">
      <w:pPr>
        <w:pStyle w:val="ListParagraph"/>
        <w:numPr>
          <w:ilvl w:val="0"/>
          <w:numId w:val="4"/>
        </w:numPr>
        <w:spacing w:after="0" w:line="240" w:lineRule="auto"/>
        <w:jc w:val="both"/>
        <w:rPr>
          <w:rFonts w:ascii="Times New Roman" w:hAnsi="Times New Roman" w:cs="Times New Roman"/>
          <w:sz w:val="24"/>
          <w:szCs w:val="24"/>
        </w:rPr>
      </w:pPr>
      <w:r w:rsidRPr="00925D0A">
        <w:rPr>
          <w:rFonts w:ascii="Times New Roman" w:hAnsi="Times New Roman" w:cs="Times New Roman"/>
          <w:sz w:val="24"/>
          <w:szCs w:val="24"/>
        </w:rPr>
        <w:t>Tavaliselt algab refereering autori nime nimetamisega ja lõppeb viitega kasutatud allikale.</w:t>
      </w:r>
    </w:p>
    <w:p w:rsidR="006C2650" w:rsidRDefault="006C2650" w:rsidP="00925D0A">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Refereerimine eeldab alusteksti sügavuti mõistmist. </w:t>
      </w:r>
    </w:p>
    <w:p w:rsidR="006C2650" w:rsidRDefault="006C2650" w:rsidP="006C2650">
      <w:pPr>
        <w:spacing w:after="0" w:line="240" w:lineRule="auto"/>
        <w:jc w:val="both"/>
        <w:rPr>
          <w:rFonts w:ascii="Times New Roman" w:hAnsi="Times New Roman" w:cs="Times New Roman"/>
          <w:sz w:val="24"/>
          <w:szCs w:val="24"/>
        </w:rPr>
      </w:pPr>
    </w:p>
    <w:p w:rsidR="006C2650" w:rsidRDefault="006C2650" w:rsidP="006C2650">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Tsiteerimine</w:t>
      </w:r>
    </w:p>
    <w:p w:rsidR="006C2650" w:rsidRDefault="006C2650" w:rsidP="006C265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Tsiteerimine on alusteksti sõnasõnaline esitamine.</w:t>
      </w:r>
    </w:p>
    <w:p w:rsidR="006C2650" w:rsidRDefault="006C2650" w:rsidP="006C265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Tsitaat peab vastama originaalile sõnastuse, ortograafia, kirjavahemärkide, sõrenduste, kursiivide, kirjavigade jm osas.</w:t>
      </w:r>
    </w:p>
    <w:p w:rsidR="006C2650" w:rsidRDefault="006C2650" w:rsidP="006C265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Tsitaat võib olla lause osa, lause või ka pikem tekstilõik.</w:t>
      </w:r>
    </w:p>
    <w:p w:rsidR="006C2650" w:rsidRDefault="006C2650" w:rsidP="006C265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Tsitaat pannakse jutumärkidesse.</w:t>
      </w:r>
    </w:p>
    <w:p w:rsidR="006C2650" w:rsidRDefault="006C2650" w:rsidP="006C265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Tsitaadid tuleb korrektselt viidata.</w:t>
      </w:r>
    </w:p>
    <w:p w:rsidR="006C2650" w:rsidRDefault="006C2650" w:rsidP="006C265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Kui tsiteeritavast tehakse väljajätte, siis märgitakse see kahe punktiga, nt </w:t>
      </w:r>
    </w:p>
    <w:p w:rsidR="00AD4B57" w:rsidRDefault="00AD4B57" w:rsidP="00AD4B57">
      <w:pPr>
        <w:pStyle w:val="ListParagraph"/>
        <w:spacing w:after="0" w:line="240" w:lineRule="auto"/>
        <w:jc w:val="both"/>
        <w:rPr>
          <w:rFonts w:ascii="Times New Roman" w:hAnsi="Times New Roman" w:cs="Times New Roman"/>
          <w:sz w:val="24"/>
          <w:szCs w:val="24"/>
        </w:rPr>
      </w:pPr>
    </w:p>
    <w:p w:rsidR="006C2650" w:rsidRPr="002E6FA0" w:rsidRDefault="006C2650" w:rsidP="006C2650">
      <w:pPr>
        <w:spacing w:after="0" w:line="240" w:lineRule="auto"/>
        <w:jc w:val="both"/>
        <w:rPr>
          <w:rFonts w:ascii="Times New Roman" w:hAnsi="Times New Roman" w:cs="Times New Roman"/>
          <w:sz w:val="24"/>
          <w:szCs w:val="24"/>
        </w:rPr>
      </w:pPr>
      <w:r w:rsidRPr="002E6FA0">
        <w:rPr>
          <w:rFonts w:ascii="Times New Roman" w:hAnsi="Times New Roman" w:cs="Times New Roman"/>
          <w:sz w:val="24"/>
          <w:szCs w:val="24"/>
        </w:rPr>
        <w:t>„Et teadustekstid on keerulised, ei ole refereerimine sugugi lihtne ülesanne. .. Samas on refereerimine kõige parem meetod, et sundida end loetust aru saama: ilma teksti mõistmata pole võimalik refereerida.“ (</w:t>
      </w:r>
      <w:proofErr w:type="spellStart"/>
      <w:r w:rsidRPr="002E6FA0">
        <w:rPr>
          <w:rFonts w:ascii="Times New Roman" w:hAnsi="Times New Roman" w:cs="Times New Roman"/>
          <w:sz w:val="24"/>
          <w:szCs w:val="24"/>
        </w:rPr>
        <w:t>Ehala</w:t>
      </w:r>
      <w:proofErr w:type="spellEnd"/>
      <w:r w:rsidRPr="002E6FA0">
        <w:rPr>
          <w:rFonts w:ascii="Times New Roman" w:hAnsi="Times New Roman" w:cs="Times New Roman"/>
          <w:sz w:val="24"/>
          <w:szCs w:val="24"/>
        </w:rPr>
        <w:t xml:space="preserve"> 2000: 145)</w:t>
      </w:r>
    </w:p>
    <w:p w:rsidR="00AD4B57" w:rsidRPr="006C2650" w:rsidRDefault="00AD4B57" w:rsidP="006C2650">
      <w:pPr>
        <w:spacing w:after="0" w:line="240" w:lineRule="auto"/>
        <w:jc w:val="both"/>
        <w:rPr>
          <w:rFonts w:ascii="Times New Roman" w:hAnsi="Times New Roman" w:cs="Times New Roman"/>
          <w:sz w:val="24"/>
          <w:szCs w:val="24"/>
        </w:rPr>
      </w:pPr>
    </w:p>
    <w:p w:rsidR="006C2650" w:rsidRPr="006C2650" w:rsidRDefault="006C2650" w:rsidP="006C265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Tsitaati kasutatakse siis, kui on oluline edasi anda just alusteksti sõnastus.</w:t>
      </w:r>
    </w:p>
    <w:p w:rsidR="00B14DFA" w:rsidRPr="00B14DFA" w:rsidRDefault="00B14DFA" w:rsidP="00B14DFA">
      <w:pPr>
        <w:spacing w:after="0" w:line="240" w:lineRule="auto"/>
        <w:ind w:left="360"/>
        <w:jc w:val="both"/>
        <w:rPr>
          <w:rFonts w:ascii="Times New Roman" w:hAnsi="Times New Roman" w:cs="Times New Roman"/>
          <w:b/>
          <w:sz w:val="24"/>
          <w:szCs w:val="24"/>
        </w:rPr>
      </w:pPr>
    </w:p>
    <w:p w:rsidR="00492A36" w:rsidRDefault="00492A36" w:rsidP="00492A36">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VIITAMINE</w:t>
      </w:r>
    </w:p>
    <w:p w:rsidR="00472A2E" w:rsidRDefault="00472A2E" w:rsidP="00472A2E">
      <w:pPr>
        <w:spacing w:after="0" w:line="240" w:lineRule="auto"/>
        <w:jc w:val="both"/>
        <w:rPr>
          <w:rFonts w:ascii="Times New Roman" w:hAnsi="Times New Roman" w:cs="Times New Roman"/>
          <w:b/>
          <w:sz w:val="24"/>
          <w:szCs w:val="24"/>
        </w:rPr>
      </w:pPr>
    </w:p>
    <w:p w:rsidR="00472A2E" w:rsidRDefault="00A11645" w:rsidP="00472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11645">
        <w:rPr>
          <w:rFonts w:ascii="Times New Roman" w:hAnsi="Times New Roman" w:cs="Times New Roman"/>
          <w:sz w:val="24"/>
          <w:szCs w:val="24"/>
        </w:rPr>
        <w:t>Igas akadeemilises töös on selgelt eristatud enda looming kellegi teise omast. Kui töös ei ole viidatud teistele, siis eeldatakse, et kõik töös esitatud mõtted, ideed ja tulemused on autori looming. Kui kasutad kellegi teise loomingut oma töös, tuleb sellele viidata. Näiteks tuleb viidata ka empiirilistele andmete autoritele, allikale kui need on olemas. Teiste loomingu kasutamine enda autorluse all on plagiaat.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rsidR="00AE72DF" w:rsidRDefault="00AE72DF" w:rsidP="00472A2E">
      <w:pPr>
        <w:spacing w:after="0" w:line="240" w:lineRule="auto"/>
        <w:jc w:val="both"/>
        <w:rPr>
          <w:rFonts w:ascii="Times New Roman" w:hAnsi="Times New Roman" w:cs="Times New Roman"/>
          <w:sz w:val="24"/>
          <w:szCs w:val="24"/>
        </w:rPr>
      </w:pPr>
    </w:p>
    <w:p w:rsidR="00AE72DF" w:rsidRDefault="00AE72DF" w:rsidP="00472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Viitamiseks võib kasutada kahte moodust, kuid üks valitud viitamissüsteem peab olema töös läbiv.</w:t>
      </w:r>
    </w:p>
    <w:p w:rsidR="00AE72DF" w:rsidRDefault="00AE72DF" w:rsidP="00472A2E">
      <w:pPr>
        <w:spacing w:after="0" w:line="240" w:lineRule="auto"/>
        <w:jc w:val="both"/>
        <w:rPr>
          <w:rFonts w:ascii="Times New Roman" w:hAnsi="Times New Roman" w:cs="Times New Roman"/>
          <w:sz w:val="24"/>
          <w:szCs w:val="24"/>
        </w:rPr>
      </w:pPr>
    </w:p>
    <w:p w:rsidR="00AE72DF" w:rsidRPr="00AE72DF" w:rsidRDefault="00AE72DF" w:rsidP="00AE72DF">
      <w:pPr>
        <w:pStyle w:val="ListParagraph"/>
        <w:numPr>
          <w:ilvl w:val="1"/>
          <w:numId w:val="1"/>
        </w:numPr>
        <w:spacing w:after="0" w:line="240" w:lineRule="auto"/>
        <w:jc w:val="both"/>
        <w:rPr>
          <w:rFonts w:ascii="Times New Roman" w:hAnsi="Times New Roman" w:cs="Times New Roman"/>
          <w:b/>
          <w:sz w:val="24"/>
          <w:szCs w:val="24"/>
        </w:rPr>
      </w:pPr>
      <w:r w:rsidRPr="00AE72DF">
        <w:rPr>
          <w:rFonts w:ascii="Times New Roman" w:hAnsi="Times New Roman" w:cs="Times New Roman"/>
          <w:b/>
          <w:sz w:val="24"/>
          <w:szCs w:val="24"/>
        </w:rPr>
        <w:t xml:space="preserve"> Viitamine autori nime ja aastaarvuga</w:t>
      </w:r>
    </w:p>
    <w:p w:rsidR="00AE72DF" w:rsidRDefault="00AE72DF" w:rsidP="00AE72D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Viide paikneb sulgudes.</w:t>
      </w:r>
    </w:p>
    <w:p w:rsidR="00AE72DF" w:rsidRDefault="00AE72DF" w:rsidP="00AE72D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Viites on autori perekonnanimi ilme eesnime või eesnimetäheta ning kasutatud allika ilmumisaasta, nt (Raud 1951)</w:t>
      </w:r>
      <w:r w:rsidR="00C36F36">
        <w:rPr>
          <w:rFonts w:ascii="Times New Roman" w:hAnsi="Times New Roman" w:cs="Times New Roman"/>
          <w:sz w:val="24"/>
          <w:szCs w:val="24"/>
        </w:rPr>
        <w:t xml:space="preserve">, vajadusel ka leheküljenumber või </w:t>
      </w:r>
      <w:r w:rsidR="00331D92">
        <w:rPr>
          <w:rFonts w:ascii="Times New Roman" w:hAnsi="Times New Roman" w:cs="Times New Roman"/>
          <w:sz w:val="24"/>
          <w:szCs w:val="24"/>
        </w:rPr>
        <w:t>-</w:t>
      </w:r>
      <w:r w:rsidR="00C36F36">
        <w:rPr>
          <w:rFonts w:ascii="Times New Roman" w:hAnsi="Times New Roman" w:cs="Times New Roman"/>
          <w:sz w:val="24"/>
          <w:szCs w:val="24"/>
        </w:rPr>
        <w:t>numbrid, nt (Raud 1951: 84–87)</w:t>
      </w:r>
      <w:r>
        <w:rPr>
          <w:rFonts w:ascii="Times New Roman" w:hAnsi="Times New Roman" w:cs="Times New Roman"/>
          <w:sz w:val="24"/>
          <w:szCs w:val="24"/>
        </w:rPr>
        <w:t>.</w:t>
      </w:r>
    </w:p>
    <w:p w:rsidR="00AE72DF" w:rsidRDefault="00AE72DF" w:rsidP="00AE72D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Eesnimetäht on vajalik, kui viidetes on mitu sama perekonnanimega autorit, nt M. </w:t>
      </w:r>
      <w:proofErr w:type="spellStart"/>
      <w:r>
        <w:rPr>
          <w:rFonts w:ascii="Times New Roman" w:hAnsi="Times New Roman" w:cs="Times New Roman"/>
          <w:sz w:val="24"/>
          <w:szCs w:val="24"/>
        </w:rPr>
        <w:t>Erelt</w:t>
      </w:r>
      <w:proofErr w:type="spellEnd"/>
      <w:r>
        <w:rPr>
          <w:rFonts w:ascii="Times New Roman" w:hAnsi="Times New Roman" w:cs="Times New Roman"/>
          <w:sz w:val="24"/>
          <w:szCs w:val="24"/>
        </w:rPr>
        <w:t xml:space="preserve"> ja T. </w:t>
      </w:r>
      <w:proofErr w:type="spellStart"/>
      <w:r>
        <w:rPr>
          <w:rFonts w:ascii="Times New Roman" w:hAnsi="Times New Roman" w:cs="Times New Roman"/>
          <w:sz w:val="24"/>
          <w:szCs w:val="24"/>
        </w:rPr>
        <w:t>Erelt</w:t>
      </w:r>
      <w:proofErr w:type="spellEnd"/>
      <w:r>
        <w:rPr>
          <w:rFonts w:ascii="Times New Roman" w:hAnsi="Times New Roman" w:cs="Times New Roman"/>
          <w:sz w:val="24"/>
          <w:szCs w:val="24"/>
        </w:rPr>
        <w:t>.</w:t>
      </w:r>
    </w:p>
    <w:p w:rsidR="00AE72DF" w:rsidRDefault="00AE72DF" w:rsidP="00AE72D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Ühe</w:t>
      </w:r>
      <w:r w:rsidR="000D50DF">
        <w:rPr>
          <w:rFonts w:ascii="Times New Roman" w:hAnsi="Times New Roman" w:cs="Times New Roman"/>
          <w:sz w:val="24"/>
          <w:szCs w:val="24"/>
        </w:rPr>
        <w:t>st lausest koosneva refereeringu või</w:t>
      </w:r>
      <w:r>
        <w:rPr>
          <w:rFonts w:ascii="Times New Roman" w:hAnsi="Times New Roman" w:cs="Times New Roman"/>
          <w:sz w:val="24"/>
          <w:szCs w:val="24"/>
        </w:rPr>
        <w:t xml:space="preserve"> tsitaadi puhul paikneb viide enne lauselõpupunkti, nt</w:t>
      </w:r>
    </w:p>
    <w:p w:rsidR="00192074" w:rsidRDefault="00192074" w:rsidP="00192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Kalevipoeg katsetas põrgupiiga näidatud imekübarat, muutes ennast piigasuuruseks (Raud 1951).</w:t>
      </w:r>
    </w:p>
    <w:p w:rsidR="00192074" w:rsidRDefault="00192074" w:rsidP="0019207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Mitme</w:t>
      </w:r>
      <w:r w:rsidR="000D50DF">
        <w:rPr>
          <w:rFonts w:ascii="Times New Roman" w:hAnsi="Times New Roman" w:cs="Times New Roman"/>
          <w:sz w:val="24"/>
          <w:szCs w:val="24"/>
        </w:rPr>
        <w:t>st lausest koosneva</w:t>
      </w:r>
      <w:r>
        <w:rPr>
          <w:rFonts w:ascii="Times New Roman" w:hAnsi="Times New Roman" w:cs="Times New Roman"/>
          <w:sz w:val="24"/>
          <w:szCs w:val="24"/>
        </w:rPr>
        <w:t xml:space="preserve"> refereeringu puhul on viide viimase lause lõpus punkti järel, nt</w:t>
      </w:r>
    </w:p>
    <w:p w:rsidR="00192074" w:rsidRDefault="00192074" w:rsidP="00192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Loo lõpus lööb Kalevipoeg rusikaga nii kõvasti vastu kaljut, et see sinna ki</w:t>
      </w:r>
      <w:r w:rsidR="000D50DF">
        <w:rPr>
          <w:rFonts w:ascii="Times New Roman" w:hAnsi="Times New Roman" w:cs="Times New Roman"/>
          <w:sz w:val="24"/>
          <w:szCs w:val="24"/>
        </w:rPr>
        <w:t>nni jääb. Nii valvab kangelane P</w:t>
      </w:r>
      <w:r>
        <w:rPr>
          <w:rFonts w:ascii="Times New Roman" w:hAnsi="Times New Roman" w:cs="Times New Roman"/>
          <w:sz w:val="24"/>
          <w:szCs w:val="24"/>
        </w:rPr>
        <w:t>õrgu väravaid. Aeg-ajalt püüab ta kätt lahti raputada, kuid asjata. Viimased värsid lubavad aga aega, mil Kalevipoeg pääseb vabaks ning tuleb taas eestlasi valitsema. (Raud 1951)</w:t>
      </w:r>
    </w:p>
    <w:p w:rsidR="002E6FA0" w:rsidRDefault="002E6FA0" w:rsidP="00192074">
      <w:pPr>
        <w:spacing w:after="0" w:line="240" w:lineRule="auto"/>
        <w:jc w:val="both"/>
        <w:rPr>
          <w:rFonts w:ascii="Times New Roman" w:hAnsi="Times New Roman" w:cs="Times New Roman"/>
          <w:sz w:val="24"/>
          <w:szCs w:val="24"/>
        </w:rPr>
      </w:pPr>
    </w:p>
    <w:p w:rsidR="00192074" w:rsidRDefault="00192074" w:rsidP="0019207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Kui autori nimi on töö kirjutaja enda lauses olemas, siis kirjutatakse viitesse ainult aastaarv</w:t>
      </w:r>
      <w:r w:rsidR="00DB19E5">
        <w:rPr>
          <w:rFonts w:ascii="Times New Roman" w:hAnsi="Times New Roman" w:cs="Times New Roman"/>
          <w:sz w:val="24"/>
          <w:szCs w:val="24"/>
        </w:rPr>
        <w:t xml:space="preserve"> ja vajadusel leheküljenumber või </w:t>
      </w:r>
      <w:r w:rsidR="00331D92">
        <w:rPr>
          <w:rFonts w:ascii="Times New Roman" w:hAnsi="Times New Roman" w:cs="Times New Roman"/>
          <w:sz w:val="24"/>
          <w:szCs w:val="24"/>
        </w:rPr>
        <w:t>-</w:t>
      </w:r>
      <w:r w:rsidR="00DB19E5">
        <w:rPr>
          <w:rFonts w:ascii="Times New Roman" w:hAnsi="Times New Roman" w:cs="Times New Roman"/>
          <w:sz w:val="24"/>
          <w:szCs w:val="24"/>
        </w:rPr>
        <w:t>numbrid</w:t>
      </w:r>
      <w:r>
        <w:rPr>
          <w:rFonts w:ascii="Times New Roman" w:hAnsi="Times New Roman" w:cs="Times New Roman"/>
          <w:sz w:val="24"/>
          <w:szCs w:val="24"/>
        </w:rPr>
        <w:t xml:space="preserve">, nt </w:t>
      </w:r>
    </w:p>
    <w:p w:rsidR="002E6FA0" w:rsidRDefault="002E6FA0" w:rsidP="002E6FA0">
      <w:pPr>
        <w:pStyle w:val="ListParagraph"/>
        <w:spacing w:after="0" w:line="240" w:lineRule="auto"/>
        <w:jc w:val="both"/>
        <w:rPr>
          <w:rFonts w:ascii="Times New Roman" w:hAnsi="Times New Roman" w:cs="Times New Roman"/>
          <w:sz w:val="24"/>
          <w:szCs w:val="24"/>
        </w:rPr>
      </w:pPr>
    </w:p>
    <w:p w:rsidR="00627E5E" w:rsidRDefault="00627E5E" w:rsidP="00627E5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Raili</w:t>
      </w:r>
      <w:proofErr w:type="spellEnd"/>
      <w:r>
        <w:rPr>
          <w:rFonts w:ascii="Times New Roman" w:hAnsi="Times New Roman" w:cs="Times New Roman"/>
          <w:sz w:val="24"/>
          <w:szCs w:val="24"/>
        </w:rPr>
        <w:t xml:space="preserve"> Põldsaar</w:t>
      </w:r>
      <w:r w:rsidR="00B14DFA">
        <w:rPr>
          <w:rFonts w:ascii="Times New Roman" w:hAnsi="Times New Roman" w:cs="Times New Roman"/>
          <w:sz w:val="24"/>
          <w:szCs w:val="24"/>
        </w:rPr>
        <w:t>e</w:t>
      </w:r>
      <w:r>
        <w:rPr>
          <w:rFonts w:ascii="Times New Roman" w:hAnsi="Times New Roman" w:cs="Times New Roman"/>
          <w:sz w:val="24"/>
          <w:szCs w:val="24"/>
        </w:rPr>
        <w:t xml:space="preserve"> (2010: 7) järgi on sõna „mehelikkus“ olemasolu tõestuseks sellele, et mees olemine ja mehelik olemine ei ole loomulikult kattuvad mõisted.</w:t>
      </w:r>
      <w:r w:rsidR="00DB19E5">
        <w:rPr>
          <w:rFonts w:ascii="Times New Roman" w:hAnsi="Times New Roman" w:cs="Times New Roman"/>
          <w:sz w:val="24"/>
          <w:szCs w:val="24"/>
        </w:rPr>
        <w:t xml:space="preserve"> </w:t>
      </w:r>
    </w:p>
    <w:p w:rsidR="00565F66" w:rsidRDefault="00565F66" w:rsidP="00627E5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Raili</w:t>
      </w:r>
      <w:proofErr w:type="spellEnd"/>
      <w:r>
        <w:rPr>
          <w:rFonts w:ascii="Times New Roman" w:hAnsi="Times New Roman" w:cs="Times New Roman"/>
          <w:sz w:val="24"/>
          <w:szCs w:val="24"/>
        </w:rPr>
        <w:t xml:space="preserve"> Põldsaar toob välja (2010: 7), et </w:t>
      </w:r>
      <w:r w:rsidRPr="00565F66">
        <w:rPr>
          <w:rFonts w:ascii="Times New Roman" w:hAnsi="Times New Roman" w:cs="Times New Roman"/>
          <w:sz w:val="24"/>
          <w:szCs w:val="24"/>
        </w:rPr>
        <w:t>sõna „mehelikkus“ olemasolu</w:t>
      </w:r>
      <w:r>
        <w:rPr>
          <w:rFonts w:ascii="Times New Roman" w:hAnsi="Times New Roman" w:cs="Times New Roman"/>
          <w:sz w:val="24"/>
          <w:szCs w:val="24"/>
        </w:rPr>
        <w:t xml:space="preserve"> on tõestuseks mees olemise ja mehelik olemise loomulikule mittekattumisele</w:t>
      </w:r>
      <w:r w:rsidRPr="00565F66">
        <w:rPr>
          <w:rFonts w:ascii="Times New Roman" w:hAnsi="Times New Roman" w:cs="Times New Roman"/>
          <w:sz w:val="24"/>
          <w:szCs w:val="24"/>
        </w:rPr>
        <w:t>.</w:t>
      </w:r>
    </w:p>
    <w:p w:rsidR="00580935" w:rsidRDefault="00580935" w:rsidP="00627E5E">
      <w:pPr>
        <w:spacing w:after="0" w:line="240" w:lineRule="auto"/>
        <w:jc w:val="both"/>
        <w:rPr>
          <w:rFonts w:ascii="Times New Roman" w:hAnsi="Times New Roman" w:cs="Times New Roman"/>
          <w:sz w:val="24"/>
          <w:szCs w:val="24"/>
        </w:rPr>
      </w:pPr>
    </w:p>
    <w:p w:rsidR="00580935" w:rsidRDefault="00580935" w:rsidP="00580935">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Joonealune viitamine</w:t>
      </w:r>
    </w:p>
    <w:p w:rsidR="00580935" w:rsidRDefault="00580935" w:rsidP="0058093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Joonealuse viitamise puhul on tekstis viiteks number, mis juhib sama numbriga kirje juurde sama lehekülje alumisel veerisel.</w:t>
      </w:r>
    </w:p>
    <w:p w:rsidR="00580935" w:rsidRDefault="00580935" w:rsidP="0058093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Viited lisatakse arvutiprogrammis </w:t>
      </w:r>
      <w:r>
        <w:rPr>
          <w:rFonts w:ascii="Times New Roman" w:hAnsi="Times New Roman" w:cs="Times New Roman"/>
          <w:i/>
          <w:sz w:val="24"/>
          <w:szCs w:val="24"/>
        </w:rPr>
        <w:t>Microsoft Word</w:t>
      </w:r>
      <w:r>
        <w:rPr>
          <w:rFonts w:ascii="Times New Roman" w:hAnsi="Times New Roman" w:cs="Times New Roman"/>
          <w:sz w:val="24"/>
          <w:szCs w:val="24"/>
        </w:rPr>
        <w:t xml:space="preserve"> automaatselt (Viited – Lisa allmärkus) ning seejärel kirjutatakse tekkinud joone alla kirje.</w:t>
      </w:r>
    </w:p>
    <w:p w:rsidR="001E0EE6" w:rsidRDefault="001E0EE6" w:rsidP="0058093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Joonealune kirje järgib kasutatud </w:t>
      </w:r>
      <w:r w:rsidR="00311AD5">
        <w:rPr>
          <w:rFonts w:ascii="Times New Roman" w:hAnsi="Times New Roman" w:cs="Times New Roman"/>
          <w:sz w:val="24"/>
          <w:szCs w:val="24"/>
        </w:rPr>
        <w:t>kirjanduse loetelu kirjete reeg</w:t>
      </w:r>
      <w:r>
        <w:rPr>
          <w:rFonts w:ascii="Times New Roman" w:hAnsi="Times New Roman" w:cs="Times New Roman"/>
          <w:sz w:val="24"/>
          <w:szCs w:val="24"/>
        </w:rPr>
        <w:t>leid.</w:t>
      </w:r>
    </w:p>
    <w:p w:rsidR="00580935" w:rsidRDefault="00580935" w:rsidP="0058093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Joonealuse kirje kirjatüüp on </w:t>
      </w:r>
      <w:r>
        <w:rPr>
          <w:rFonts w:ascii="Times New Roman" w:hAnsi="Times New Roman" w:cs="Times New Roman"/>
          <w:i/>
          <w:sz w:val="24"/>
          <w:szCs w:val="24"/>
        </w:rPr>
        <w:t>Times New Roman</w:t>
      </w:r>
      <w:r>
        <w:rPr>
          <w:rFonts w:ascii="Times New Roman" w:hAnsi="Times New Roman" w:cs="Times New Roman"/>
          <w:sz w:val="24"/>
          <w:szCs w:val="24"/>
        </w:rPr>
        <w:t xml:space="preserve"> ja suurus 10 pu</w:t>
      </w:r>
      <w:r w:rsidR="00A90729">
        <w:rPr>
          <w:rFonts w:ascii="Times New Roman" w:hAnsi="Times New Roman" w:cs="Times New Roman"/>
          <w:sz w:val="24"/>
          <w:szCs w:val="24"/>
        </w:rPr>
        <w:t>n</w:t>
      </w:r>
      <w:r>
        <w:rPr>
          <w:rFonts w:ascii="Times New Roman" w:hAnsi="Times New Roman" w:cs="Times New Roman"/>
          <w:sz w:val="24"/>
          <w:szCs w:val="24"/>
        </w:rPr>
        <w:t>kti.</w:t>
      </w:r>
    </w:p>
    <w:p w:rsidR="00332BA8" w:rsidRDefault="00332BA8" w:rsidP="00332BA8">
      <w:pPr>
        <w:spacing w:after="0" w:line="240" w:lineRule="auto"/>
        <w:jc w:val="both"/>
        <w:rPr>
          <w:rFonts w:ascii="Times New Roman" w:hAnsi="Times New Roman" w:cs="Times New Roman"/>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DD3BD9" w:rsidRDefault="00DD3BD9" w:rsidP="00332BA8">
      <w:pPr>
        <w:spacing w:after="0" w:line="240" w:lineRule="auto"/>
        <w:jc w:val="both"/>
        <w:rPr>
          <w:rFonts w:ascii="Times New Roman" w:hAnsi="Times New Roman" w:cs="Times New Roman"/>
          <w:b/>
          <w:sz w:val="24"/>
          <w:szCs w:val="24"/>
        </w:rPr>
      </w:pPr>
    </w:p>
    <w:p w:rsidR="002E6FA0" w:rsidRDefault="002E6FA0" w:rsidP="00332BA8">
      <w:pPr>
        <w:spacing w:after="0" w:line="240" w:lineRule="auto"/>
        <w:jc w:val="both"/>
        <w:rPr>
          <w:rFonts w:ascii="Times New Roman" w:hAnsi="Times New Roman" w:cs="Times New Roman"/>
          <w:b/>
          <w:sz w:val="24"/>
          <w:szCs w:val="24"/>
        </w:rPr>
      </w:pPr>
    </w:p>
    <w:p w:rsidR="002E6FA0" w:rsidRDefault="002E6FA0" w:rsidP="00332BA8">
      <w:pPr>
        <w:spacing w:after="0" w:line="240" w:lineRule="auto"/>
        <w:jc w:val="both"/>
        <w:rPr>
          <w:rFonts w:ascii="Times New Roman" w:hAnsi="Times New Roman" w:cs="Times New Roman"/>
          <w:b/>
          <w:sz w:val="24"/>
          <w:szCs w:val="24"/>
        </w:rPr>
      </w:pPr>
    </w:p>
    <w:p w:rsidR="00332BA8" w:rsidRPr="003B7BC3" w:rsidRDefault="00332BA8" w:rsidP="003B7BC3">
      <w:pPr>
        <w:spacing w:after="0" w:line="240" w:lineRule="auto"/>
        <w:jc w:val="both"/>
        <w:rPr>
          <w:rFonts w:ascii="Times New Roman" w:hAnsi="Times New Roman" w:cs="Times New Roman"/>
          <w:b/>
          <w:sz w:val="24"/>
          <w:szCs w:val="24"/>
        </w:rPr>
      </w:pPr>
      <w:r w:rsidRPr="003B7BC3">
        <w:rPr>
          <w:rFonts w:ascii="Times New Roman" w:hAnsi="Times New Roman" w:cs="Times New Roman"/>
          <w:b/>
          <w:sz w:val="24"/>
          <w:szCs w:val="24"/>
        </w:rPr>
        <w:lastRenderedPageBreak/>
        <w:t>KASUTATUD KIRJANDUS</w:t>
      </w:r>
    </w:p>
    <w:p w:rsidR="00332BA8" w:rsidRDefault="00332BA8" w:rsidP="00332BA8">
      <w:pPr>
        <w:spacing w:after="0" w:line="240" w:lineRule="auto"/>
        <w:jc w:val="both"/>
        <w:rPr>
          <w:rFonts w:ascii="Times New Roman" w:hAnsi="Times New Roman" w:cs="Times New Roman"/>
          <w:b/>
          <w:sz w:val="24"/>
          <w:szCs w:val="24"/>
        </w:rPr>
      </w:pPr>
    </w:p>
    <w:p w:rsidR="0076006D" w:rsidRDefault="0076006D" w:rsidP="0076006D">
      <w:p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Ainsaar, Mare 2014 (täiendatud 2016)</w:t>
      </w:r>
      <w:r>
        <w:rPr>
          <w:rFonts w:ascii="Times New Roman" w:hAnsi="Times New Roman" w:cs="Times New Roman"/>
          <w:sz w:val="24"/>
          <w:szCs w:val="24"/>
        </w:rPr>
        <w:t xml:space="preserve">. </w:t>
      </w:r>
      <w:r w:rsidRPr="0076006D">
        <w:rPr>
          <w:rFonts w:ascii="Times New Roman" w:hAnsi="Times New Roman" w:cs="Times New Roman"/>
          <w:sz w:val="24"/>
          <w:szCs w:val="24"/>
        </w:rPr>
        <w:t>Viitamine; http://www.yti.ut.ee/et/viitamine. Vaadatud 27.10.2016.</w:t>
      </w:r>
    </w:p>
    <w:p w:rsidR="00EC7221" w:rsidRPr="00EC7221" w:rsidRDefault="00EC7221" w:rsidP="0076006D">
      <w:pPr>
        <w:spacing w:after="0" w:line="240" w:lineRule="auto"/>
        <w:ind w:left="426" w:hanging="426"/>
        <w:jc w:val="both"/>
        <w:rPr>
          <w:rFonts w:ascii="Times New Roman" w:hAnsi="Times New Roman" w:cs="Times New Roman"/>
          <w:sz w:val="24"/>
          <w:szCs w:val="24"/>
        </w:rPr>
      </w:pPr>
      <w:proofErr w:type="spellStart"/>
      <w:r>
        <w:rPr>
          <w:rFonts w:ascii="Times New Roman" w:hAnsi="Times New Roman" w:cs="Times New Roman"/>
          <w:b/>
          <w:sz w:val="24"/>
          <w:szCs w:val="24"/>
        </w:rPr>
        <w:t>Dreier</w:t>
      </w:r>
      <w:proofErr w:type="spellEnd"/>
      <w:r>
        <w:rPr>
          <w:rFonts w:ascii="Times New Roman" w:hAnsi="Times New Roman" w:cs="Times New Roman"/>
          <w:b/>
          <w:sz w:val="24"/>
          <w:szCs w:val="24"/>
        </w:rPr>
        <w:t>, Taimi</w:t>
      </w:r>
      <w:r>
        <w:rPr>
          <w:rFonts w:ascii="Times New Roman" w:hAnsi="Times New Roman" w:cs="Times New Roman"/>
          <w:sz w:val="24"/>
          <w:szCs w:val="24"/>
        </w:rPr>
        <w:t xml:space="preserve">. Informaatika materjale põhikoolile; </w:t>
      </w:r>
      <w:r w:rsidRPr="00EC7221">
        <w:rPr>
          <w:rFonts w:ascii="Times New Roman" w:hAnsi="Times New Roman" w:cs="Times New Roman"/>
          <w:sz w:val="24"/>
          <w:szCs w:val="24"/>
        </w:rPr>
        <w:t>http://erut3m.havike.eenet.ee/arvutiopik/</w:t>
      </w:r>
      <w:r>
        <w:rPr>
          <w:rFonts w:ascii="Times New Roman" w:hAnsi="Times New Roman" w:cs="Times New Roman"/>
          <w:sz w:val="24"/>
          <w:szCs w:val="24"/>
        </w:rPr>
        <w:t>. Vaadatud 27.10.2016.</w:t>
      </w:r>
    </w:p>
    <w:p w:rsidR="00FD76FD" w:rsidRPr="00FD76FD" w:rsidRDefault="00FD76FD" w:rsidP="00332B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Eesti keele seletav sõnaraamat</w:t>
      </w:r>
      <w:r>
        <w:rPr>
          <w:rFonts w:ascii="Times New Roman" w:hAnsi="Times New Roman" w:cs="Times New Roman"/>
          <w:sz w:val="24"/>
          <w:szCs w:val="24"/>
        </w:rPr>
        <w:t xml:space="preserve">; </w:t>
      </w:r>
      <w:r w:rsidRPr="00FD76FD">
        <w:rPr>
          <w:rFonts w:ascii="Times New Roman" w:hAnsi="Times New Roman" w:cs="Times New Roman"/>
          <w:sz w:val="24"/>
          <w:szCs w:val="24"/>
        </w:rPr>
        <w:t>http://www.eki.ee/dict/ekss/</w:t>
      </w:r>
      <w:r>
        <w:rPr>
          <w:rFonts w:ascii="Times New Roman" w:hAnsi="Times New Roman" w:cs="Times New Roman"/>
          <w:sz w:val="24"/>
          <w:szCs w:val="24"/>
        </w:rPr>
        <w:t>. Vaadatud 26.10.2016.</w:t>
      </w:r>
    </w:p>
    <w:p w:rsidR="002F4433" w:rsidRDefault="002F4433" w:rsidP="00332BA8">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Ehala</w:t>
      </w:r>
      <w:proofErr w:type="spellEnd"/>
      <w:r>
        <w:rPr>
          <w:rFonts w:ascii="Times New Roman" w:hAnsi="Times New Roman" w:cs="Times New Roman"/>
          <w:b/>
          <w:sz w:val="24"/>
          <w:szCs w:val="24"/>
        </w:rPr>
        <w:t>, Martin 2000</w:t>
      </w:r>
      <w:r>
        <w:rPr>
          <w:rFonts w:ascii="Times New Roman" w:hAnsi="Times New Roman" w:cs="Times New Roman"/>
          <w:sz w:val="24"/>
          <w:szCs w:val="24"/>
        </w:rPr>
        <w:t>. Kirjutamise kunst. Tallinn: Künnimees.</w:t>
      </w:r>
    </w:p>
    <w:p w:rsidR="00901178" w:rsidRPr="00901178" w:rsidRDefault="00901178" w:rsidP="004F64BD">
      <w:p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Põldsaar, </w:t>
      </w:r>
      <w:proofErr w:type="spellStart"/>
      <w:r>
        <w:rPr>
          <w:rFonts w:ascii="Times New Roman" w:hAnsi="Times New Roman" w:cs="Times New Roman"/>
          <w:b/>
          <w:sz w:val="24"/>
          <w:szCs w:val="24"/>
        </w:rPr>
        <w:t>Raili</w:t>
      </w:r>
      <w:proofErr w:type="spellEnd"/>
      <w:r>
        <w:rPr>
          <w:rFonts w:ascii="Times New Roman" w:hAnsi="Times New Roman" w:cs="Times New Roman"/>
          <w:b/>
          <w:sz w:val="24"/>
          <w:szCs w:val="24"/>
        </w:rPr>
        <w:t xml:space="preserve"> 2010</w:t>
      </w:r>
      <w:r>
        <w:rPr>
          <w:rFonts w:ascii="Times New Roman" w:hAnsi="Times New Roman" w:cs="Times New Roman"/>
          <w:sz w:val="24"/>
          <w:szCs w:val="24"/>
        </w:rPr>
        <w:t xml:space="preserve">. Naiselikkus ja mehelikkus. – Kapiuksed valla. Toim. </w:t>
      </w:r>
      <w:proofErr w:type="spellStart"/>
      <w:r>
        <w:rPr>
          <w:rFonts w:ascii="Times New Roman" w:hAnsi="Times New Roman" w:cs="Times New Roman"/>
          <w:sz w:val="24"/>
          <w:szCs w:val="24"/>
        </w:rPr>
        <w:t>Brigitta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Davidjants</w:t>
      </w:r>
      <w:proofErr w:type="spellEnd"/>
      <w:r>
        <w:rPr>
          <w:rFonts w:ascii="Times New Roman" w:hAnsi="Times New Roman" w:cs="Times New Roman"/>
          <w:sz w:val="24"/>
          <w:szCs w:val="24"/>
        </w:rPr>
        <w:t>. Tallinn: MTÜ Eesti Gei Noored, 6–11.</w:t>
      </w:r>
    </w:p>
    <w:p w:rsidR="00332BA8" w:rsidRDefault="00332BA8" w:rsidP="00332B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Raud, </w:t>
      </w:r>
      <w:proofErr w:type="spellStart"/>
      <w:r>
        <w:rPr>
          <w:rFonts w:ascii="Times New Roman" w:hAnsi="Times New Roman" w:cs="Times New Roman"/>
          <w:b/>
          <w:sz w:val="24"/>
          <w:szCs w:val="24"/>
        </w:rPr>
        <w:t>Eno</w:t>
      </w:r>
      <w:proofErr w:type="spellEnd"/>
      <w:r>
        <w:rPr>
          <w:rFonts w:ascii="Times New Roman" w:hAnsi="Times New Roman" w:cs="Times New Roman"/>
          <w:b/>
          <w:sz w:val="24"/>
          <w:szCs w:val="24"/>
        </w:rPr>
        <w:t xml:space="preserve"> 1951</w:t>
      </w:r>
      <w:r>
        <w:rPr>
          <w:rFonts w:ascii="Times New Roman" w:hAnsi="Times New Roman" w:cs="Times New Roman"/>
          <w:sz w:val="24"/>
          <w:szCs w:val="24"/>
        </w:rPr>
        <w:t xml:space="preserve">. Kalevipoeg. Tallinn: </w:t>
      </w:r>
      <w:r w:rsidR="002F4433">
        <w:rPr>
          <w:rFonts w:ascii="Times New Roman" w:hAnsi="Times New Roman" w:cs="Times New Roman"/>
          <w:sz w:val="24"/>
          <w:szCs w:val="24"/>
        </w:rPr>
        <w:t>Eesti Riiklik Kirjastus.</w:t>
      </w:r>
    </w:p>
    <w:p w:rsidR="007B6883" w:rsidRPr="007B6883" w:rsidRDefault="007B6883" w:rsidP="001549E3">
      <w:pPr>
        <w:spacing w:after="0" w:line="240" w:lineRule="auto"/>
        <w:ind w:left="426" w:hanging="426"/>
        <w:rPr>
          <w:rFonts w:ascii="Times New Roman" w:hAnsi="Times New Roman" w:cs="Times New Roman"/>
          <w:sz w:val="24"/>
          <w:szCs w:val="24"/>
        </w:rPr>
      </w:pPr>
      <w:proofErr w:type="spellStart"/>
      <w:r>
        <w:rPr>
          <w:rFonts w:ascii="Times New Roman" w:hAnsi="Times New Roman" w:cs="Times New Roman"/>
          <w:b/>
          <w:sz w:val="24"/>
          <w:szCs w:val="24"/>
        </w:rPr>
        <w:t>Saksing</w:t>
      </w:r>
      <w:proofErr w:type="spellEnd"/>
      <w:r>
        <w:rPr>
          <w:rFonts w:ascii="Times New Roman" w:hAnsi="Times New Roman" w:cs="Times New Roman"/>
          <w:b/>
          <w:sz w:val="24"/>
          <w:szCs w:val="24"/>
        </w:rPr>
        <w:t>, Liina 2015</w:t>
      </w:r>
      <w:r>
        <w:rPr>
          <w:rFonts w:ascii="Times New Roman" w:hAnsi="Times New Roman" w:cs="Times New Roman"/>
          <w:sz w:val="24"/>
          <w:szCs w:val="24"/>
        </w:rPr>
        <w:t xml:space="preserve">. </w:t>
      </w:r>
      <w:r w:rsidRPr="007B6883">
        <w:rPr>
          <w:rFonts w:ascii="Times New Roman" w:hAnsi="Times New Roman" w:cs="Times New Roman"/>
          <w:sz w:val="24"/>
          <w:szCs w:val="24"/>
        </w:rPr>
        <w:t>Eesti ajaloo teemal</w:t>
      </w:r>
      <w:r>
        <w:rPr>
          <w:rFonts w:ascii="Times New Roman" w:hAnsi="Times New Roman" w:cs="Times New Roman"/>
          <w:sz w:val="24"/>
          <w:szCs w:val="24"/>
        </w:rPr>
        <w:t xml:space="preserve">iste luuletekstide käsitlemine kontsentrilise </w:t>
      </w:r>
      <w:proofErr w:type="spellStart"/>
      <w:r>
        <w:rPr>
          <w:rFonts w:ascii="Times New Roman" w:hAnsi="Times New Roman" w:cs="Times New Roman"/>
          <w:sz w:val="24"/>
          <w:szCs w:val="24"/>
        </w:rPr>
        <w:t>lõimingu</w:t>
      </w:r>
      <w:proofErr w:type="spellEnd"/>
      <w:r>
        <w:rPr>
          <w:rFonts w:ascii="Times New Roman" w:hAnsi="Times New Roman" w:cs="Times New Roman"/>
          <w:sz w:val="24"/>
          <w:szCs w:val="24"/>
        </w:rPr>
        <w:t xml:space="preserve"> põhimõttel </w:t>
      </w:r>
      <w:r w:rsidRPr="007B6883">
        <w:rPr>
          <w:rFonts w:ascii="Times New Roman" w:hAnsi="Times New Roman" w:cs="Times New Roman"/>
          <w:sz w:val="24"/>
          <w:szCs w:val="24"/>
        </w:rPr>
        <w:t>gümnaasiumiastmes</w:t>
      </w:r>
      <w:r>
        <w:rPr>
          <w:rFonts w:ascii="Times New Roman" w:hAnsi="Times New Roman" w:cs="Times New Roman"/>
          <w:sz w:val="24"/>
          <w:szCs w:val="24"/>
        </w:rPr>
        <w:t xml:space="preserve">. Magistritöö; </w:t>
      </w:r>
      <w:r w:rsidRPr="007B6883">
        <w:rPr>
          <w:rFonts w:ascii="Times New Roman" w:hAnsi="Times New Roman" w:cs="Times New Roman"/>
          <w:sz w:val="24"/>
          <w:szCs w:val="24"/>
        </w:rPr>
        <w:t>http://dspace.ut.ee/bitstream/handle/10062/47027/Saksing_2015.pdf</w:t>
      </w:r>
      <w:r>
        <w:rPr>
          <w:rFonts w:ascii="Times New Roman" w:hAnsi="Times New Roman" w:cs="Times New Roman"/>
          <w:sz w:val="24"/>
          <w:szCs w:val="24"/>
        </w:rPr>
        <w:t>. Vaadatud 25.11.2016.</w:t>
      </w:r>
    </w:p>
    <w:p w:rsidR="002F4433" w:rsidRPr="002F4433" w:rsidRDefault="002F4433" w:rsidP="002F4433">
      <w:p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Uuspõld, Ellen 2011</w:t>
      </w:r>
      <w:r>
        <w:rPr>
          <w:rFonts w:ascii="Times New Roman" w:hAnsi="Times New Roman" w:cs="Times New Roman"/>
          <w:sz w:val="24"/>
          <w:szCs w:val="24"/>
        </w:rPr>
        <w:t>. Üliõpilastööde vormistamise juhend. Tartu: Tartu Ülikool Filosoofiateaduskond, Eesti keele osakond.</w:t>
      </w:r>
    </w:p>
    <w:p w:rsidR="00472A2E" w:rsidRDefault="00472A2E" w:rsidP="00472A2E">
      <w:pPr>
        <w:spacing w:after="0" w:line="240" w:lineRule="auto"/>
        <w:jc w:val="both"/>
        <w:rPr>
          <w:rFonts w:ascii="Times New Roman" w:hAnsi="Times New Roman" w:cs="Times New Roman"/>
          <w:sz w:val="24"/>
          <w:szCs w:val="24"/>
        </w:rPr>
      </w:pPr>
    </w:p>
    <w:p w:rsidR="00C36F36" w:rsidRDefault="00C36F36"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6512F" w:rsidRDefault="0056512F" w:rsidP="00472A2E">
      <w:pPr>
        <w:spacing w:after="0" w:line="240" w:lineRule="auto"/>
        <w:jc w:val="both"/>
        <w:rPr>
          <w:rFonts w:ascii="Times New Roman" w:hAnsi="Times New Roman" w:cs="Times New Roman"/>
          <w:b/>
          <w:sz w:val="24"/>
          <w:szCs w:val="24"/>
        </w:rPr>
      </w:pPr>
    </w:p>
    <w:p w:rsidR="005337D7" w:rsidRDefault="005337D7" w:rsidP="00EB3D63">
      <w:pPr>
        <w:spacing w:after="0"/>
        <w:rPr>
          <w:rFonts w:ascii="Times New Roman" w:hAnsi="Times New Roman" w:cs="Times New Roman"/>
          <w:sz w:val="24"/>
          <w:szCs w:val="24"/>
        </w:rPr>
      </w:pPr>
    </w:p>
    <w:p w:rsidR="005337D7" w:rsidRPr="005337D7" w:rsidRDefault="005337D7" w:rsidP="005337D7">
      <w:pPr>
        <w:spacing w:after="0"/>
        <w:ind w:left="284"/>
        <w:jc w:val="right"/>
        <w:rPr>
          <w:rFonts w:ascii="Times New Roman" w:hAnsi="Times New Roman" w:cs="Times New Roman"/>
          <w:b/>
          <w:sz w:val="24"/>
          <w:szCs w:val="24"/>
        </w:rPr>
      </w:pPr>
      <w:r>
        <w:rPr>
          <w:rFonts w:ascii="Times New Roman" w:hAnsi="Times New Roman" w:cs="Times New Roman"/>
          <w:sz w:val="24"/>
          <w:szCs w:val="24"/>
        </w:rPr>
        <w:lastRenderedPageBreak/>
        <w:t xml:space="preserve">Lüllemäe Põhikool                                              </w:t>
      </w:r>
      <w:r w:rsidRPr="007B6883">
        <w:rPr>
          <w:rFonts w:ascii="Times New Roman" w:hAnsi="Times New Roman" w:cs="Times New Roman"/>
          <w:b/>
          <w:i/>
          <w:sz w:val="24"/>
          <w:szCs w:val="24"/>
        </w:rPr>
        <w:t>LISA 1</w:t>
      </w:r>
      <w:r>
        <w:rPr>
          <w:rFonts w:ascii="Times New Roman" w:hAnsi="Times New Roman" w:cs="Times New Roman"/>
          <w:sz w:val="24"/>
          <w:szCs w:val="24"/>
        </w:rPr>
        <w:t xml:space="preserve">                                          </w:t>
      </w:r>
    </w:p>
    <w:p w:rsidR="005337D7" w:rsidRDefault="005337D7" w:rsidP="005337D7">
      <w:pPr>
        <w:spacing w:after="0"/>
        <w:ind w:left="284"/>
        <w:jc w:val="center"/>
        <w:rPr>
          <w:rFonts w:ascii="Times New Roman" w:hAnsi="Times New Roman" w:cs="Times New Roman"/>
          <w:sz w:val="24"/>
          <w:szCs w:val="24"/>
        </w:rPr>
      </w:pPr>
      <w:r>
        <w:rPr>
          <w:rFonts w:ascii="Times New Roman" w:hAnsi="Times New Roman" w:cs="Times New Roman"/>
          <w:sz w:val="24"/>
          <w:szCs w:val="24"/>
        </w:rPr>
        <w:t>8. klass</w:t>
      </w: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r>
        <w:rPr>
          <w:rFonts w:ascii="Times New Roman" w:hAnsi="Times New Roman" w:cs="Times New Roman"/>
          <w:sz w:val="24"/>
          <w:szCs w:val="24"/>
        </w:rPr>
        <w:t>Kati Karu</w:t>
      </w: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b/>
          <w:sz w:val="40"/>
          <w:szCs w:val="40"/>
        </w:rPr>
      </w:pPr>
      <w:r>
        <w:rPr>
          <w:rFonts w:ascii="Times New Roman" w:hAnsi="Times New Roman" w:cs="Times New Roman"/>
          <w:b/>
          <w:sz w:val="40"/>
          <w:szCs w:val="40"/>
        </w:rPr>
        <w:t>KARUDE ETTEVALMISTUSED TALVEUNEKS</w:t>
      </w:r>
    </w:p>
    <w:p w:rsidR="005337D7" w:rsidRDefault="005337D7" w:rsidP="005337D7">
      <w:pPr>
        <w:spacing w:after="0"/>
        <w:ind w:left="284"/>
        <w:jc w:val="center"/>
        <w:rPr>
          <w:rFonts w:ascii="Times New Roman" w:hAnsi="Times New Roman" w:cs="Times New Roman"/>
          <w:b/>
          <w:sz w:val="24"/>
          <w:szCs w:val="24"/>
        </w:rPr>
      </w:pPr>
    </w:p>
    <w:p w:rsidR="005337D7" w:rsidRDefault="005337D7" w:rsidP="005337D7">
      <w:pPr>
        <w:spacing w:after="0"/>
        <w:ind w:left="284"/>
        <w:jc w:val="center"/>
        <w:rPr>
          <w:rFonts w:ascii="Times New Roman" w:hAnsi="Times New Roman" w:cs="Times New Roman"/>
          <w:sz w:val="24"/>
          <w:szCs w:val="24"/>
        </w:rPr>
      </w:pPr>
      <w:r>
        <w:rPr>
          <w:rFonts w:ascii="Times New Roman" w:hAnsi="Times New Roman" w:cs="Times New Roman"/>
          <w:sz w:val="24"/>
          <w:szCs w:val="24"/>
        </w:rPr>
        <w:t>uurimistöö</w:t>
      </w: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ind w:left="284"/>
        <w:jc w:val="center"/>
        <w:rPr>
          <w:rFonts w:ascii="Times New Roman" w:hAnsi="Times New Roman" w:cs="Times New Roman"/>
          <w:sz w:val="24"/>
          <w:szCs w:val="24"/>
        </w:rPr>
      </w:pPr>
    </w:p>
    <w:p w:rsidR="005337D7" w:rsidRDefault="005337D7" w:rsidP="005337D7">
      <w:pPr>
        <w:spacing w:after="0"/>
        <w:rPr>
          <w:rFonts w:ascii="Times New Roman" w:hAnsi="Times New Roman" w:cs="Times New Roman"/>
          <w:sz w:val="24"/>
          <w:szCs w:val="24"/>
        </w:rPr>
      </w:pPr>
    </w:p>
    <w:p w:rsidR="005337D7" w:rsidRDefault="005337D7" w:rsidP="005337D7">
      <w:pPr>
        <w:spacing w:after="0"/>
        <w:ind w:left="284"/>
        <w:jc w:val="right"/>
        <w:rPr>
          <w:rFonts w:ascii="Times New Roman" w:hAnsi="Times New Roman" w:cs="Times New Roman"/>
          <w:sz w:val="24"/>
          <w:szCs w:val="24"/>
        </w:rPr>
      </w:pPr>
      <w:r>
        <w:rPr>
          <w:rFonts w:ascii="Times New Roman" w:hAnsi="Times New Roman" w:cs="Times New Roman"/>
          <w:sz w:val="24"/>
          <w:szCs w:val="24"/>
        </w:rPr>
        <w:t>Juhendaja Mati Karu</w:t>
      </w:r>
    </w:p>
    <w:p w:rsidR="005337D7" w:rsidRDefault="005337D7" w:rsidP="005337D7">
      <w:pPr>
        <w:spacing w:after="0"/>
        <w:ind w:left="284"/>
        <w:jc w:val="right"/>
        <w:rPr>
          <w:rFonts w:ascii="Times New Roman" w:hAnsi="Times New Roman" w:cs="Times New Roman"/>
          <w:sz w:val="24"/>
          <w:szCs w:val="24"/>
        </w:rPr>
      </w:pPr>
    </w:p>
    <w:p w:rsidR="005337D7" w:rsidRDefault="005337D7" w:rsidP="005337D7">
      <w:pPr>
        <w:spacing w:after="0"/>
        <w:ind w:left="284"/>
        <w:jc w:val="right"/>
        <w:rPr>
          <w:rFonts w:ascii="Times New Roman" w:hAnsi="Times New Roman" w:cs="Times New Roman"/>
          <w:sz w:val="24"/>
          <w:szCs w:val="24"/>
        </w:rPr>
      </w:pPr>
    </w:p>
    <w:p w:rsidR="005337D7" w:rsidRDefault="005337D7" w:rsidP="005337D7">
      <w:pPr>
        <w:spacing w:after="0"/>
        <w:rPr>
          <w:rFonts w:ascii="Times New Roman" w:hAnsi="Times New Roman" w:cs="Times New Roman"/>
          <w:sz w:val="24"/>
          <w:szCs w:val="24"/>
        </w:rPr>
      </w:pPr>
    </w:p>
    <w:p w:rsidR="005337D7" w:rsidRPr="00BA7F85" w:rsidRDefault="005337D7" w:rsidP="005337D7">
      <w:pPr>
        <w:spacing w:after="0"/>
        <w:jc w:val="center"/>
        <w:rPr>
          <w:rFonts w:ascii="Times New Roman" w:hAnsi="Times New Roman" w:cs="Times New Roman"/>
          <w:sz w:val="24"/>
          <w:szCs w:val="24"/>
        </w:rPr>
      </w:pPr>
      <w:r>
        <w:rPr>
          <w:rFonts w:ascii="Times New Roman" w:hAnsi="Times New Roman" w:cs="Times New Roman"/>
          <w:sz w:val="24"/>
          <w:szCs w:val="24"/>
        </w:rPr>
        <w:t>Karula 2016</w:t>
      </w:r>
    </w:p>
    <w:p w:rsidR="00492A36" w:rsidRDefault="00492A36" w:rsidP="00B14DFA">
      <w:pPr>
        <w:spacing w:after="0" w:line="240" w:lineRule="auto"/>
        <w:jc w:val="both"/>
        <w:rPr>
          <w:rFonts w:ascii="Times New Roman" w:hAnsi="Times New Roman" w:cs="Times New Roman"/>
          <w:b/>
          <w:sz w:val="24"/>
          <w:szCs w:val="24"/>
        </w:rPr>
      </w:pPr>
    </w:p>
    <w:p w:rsidR="009B0159" w:rsidRPr="009B0159" w:rsidRDefault="006B6D94" w:rsidP="009B0159">
      <w:pPr>
        <w:keepNext/>
        <w:widowControl w:val="0"/>
        <w:suppressLineNumbers/>
        <w:suppressAutoHyphens/>
        <w:spacing w:before="240" w:after="120" w:line="240" w:lineRule="auto"/>
        <w:jc w:val="right"/>
        <w:rPr>
          <w:rFonts w:ascii="Times New Roman" w:eastAsia="Microsoft YaHei" w:hAnsi="Times New Roman" w:cs="Times New Roman"/>
          <w:b/>
          <w:bCs/>
          <w:kern w:val="1"/>
          <w:sz w:val="24"/>
          <w:szCs w:val="24"/>
          <w:lang w:eastAsia="hi-IN" w:bidi="hi-IN"/>
        </w:rPr>
      </w:pPr>
      <w:r>
        <w:rPr>
          <w:rFonts w:ascii="Times New Roman" w:eastAsia="Microsoft YaHei" w:hAnsi="Times New Roman" w:cs="Times New Roman"/>
          <w:b/>
          <w:bCs/>
          <w:kern w:val="1"/>
          <w:sz w:val="24"/>
          <w:szCs w:val="24"/>
          <w:lang w:eastAsia="hi-IN" w:bidi="hi-IN"/>
        </w:rPr>
        <w:lastRenderedPageBreak/>
        <w:t xml:space="preserve">SISUKORD  </w:t>
      </w:r>
      <w:r w:rsidR="009B0159">
        <w:rPr>
          <w:rFonts w:ascii="Arial" w:eastAsia="Microsoft YaHei" w:hAnsi="Arial" w:cs="Mangal"/>
          <w:b/>
          <w:bCs/>
          <w:kern w:val="1"/>
          <w:sz w:val="32"/>
          <w:szCs w:val="32"/>
          <w:lang w:eastAsia="hi-IN" w:bidi="hi-IN"/>
        </w:rPr>
        <w:t xml:space="preserve">                                                                              </w:t>
      </w:r>
      <w:r w:rsidR="009B0159" w:rsidRPr="007B6883">
        <w:rPr>
          <w:rFonts w:ascii="Times New Roman" w:eastAsia="Microsoft YaHei" w:hAnsi="Times New Roman" w:cs="Times New Roman"/>
          <w:b/>
          <w:bCs/>
          <w:i/>
          <w:kern w:val="1"/>
          <w:sz w:val="24"/>
          <w:szCs w:val="24"/>
          <w:lang w:eastAsia="hi-IN" w:bidi="hi-IN"/>
        </w:rPr>
        <w:t>LISA 2</w:t>
      </w:r>
    </w:p>
    <w:p w:rsidR="009B0159" w:rsidRPr="009B0159" w:rsidRDefault="009B0159" w:rsidP="009B0159">
      <w:pPr>
        <w:widowControl w:val="0"/>
        <w:suppressLineNumbers/>
        <w:tabs>
          <w:tab w:val="right" w:leader="dot" w:pos="8500"/>
          <w:tab w:val="right" w:leader="dot" w:pos="9638"/>
        </w:tabs>
        <w:suppressAutoHyphens/>
        <w:spacing w:after="0" w:line="240" w:lineRule="auto"/>
        <w:rPr>
          <w:rFonts w:ascii="Times New Roman" w:eastAsia="SimSun" w:hAnsi="Times New Roman" w:cs="Mangal"/>
          <w:kern w:val="1"/>
          <w:sz w:val="24"/>
          <w:szCs w:val="24"/>
          <w:lang w:eastAsia="hi-IN" w:bidi="hi-IN"/>
        </w:rPr>
      </w:pPr>
      <w:r w:rsidRPr="00EB3D63">
        <w:rPr>
          <w:rFonts w:ascii="Times New Roman" w:eastAsia="SimSun" w:hAnsi="Times New Roman" w:cs="Mangal"/>
          <w:kern w:val="1"/>
          <w:sz w:val="24"/>
          <w:szCs w:val="24"/>
          <w:lang w:eastAsia="hi-IN" w:bidi="hi-IN"/>
        </w:rPr>
        <w:fldChar w:fldCharType="begin"/>
      </w:r>
      <w:r w:rsidRPr="009B0159">
        <w:rPr>
          <w:rFonts w:ascii="Times New Roman" w:eastAsia="SimSun" w:hAnsi="Times New Roman" w:cs="Mangal"/>
          <w:kern w:val="1"/>
          <w:sz w:val="24"/>
          <w:szCs w:val="24"/>
          <w:lang w:eastAsia="hi-IN" w:bidi="hi-IN"/>
        </w:rPr>
        <w:instrText xml:space="preserve"> TOC \f \o "1-9" \o "1-9" \h</w:instrText>
      </w:r>
      <w:r w:rsidRPr="00EB3D63">
        <w:rPr>
          <w:rFonts w:ascii="Times New Roman" w:eastAsia="SimSun" w:hAnsi="Times New Roman" w:cs="Mangal"/>
          <w:kern w:val="1"/>
          <w:sz w:val="24"/>
          <w:szCs w:val="24"/>
          <w:lang w:eastAsia="hi-IN" w:bidi="hi-IN"/>
        </w:rPr>
        <w:fldChar w:fldCharType="separate"/>
      </w:r>
      <w:r w:rsidRPr="009B0159">
        <w:rPr>
          <w:rFonts w:ascii="Times New Roman" w:eastAsia="SimSun" w:hAnsi="Times New Roman" w:cs="Mangal"/>
          <w:kern w:val="1"/>
          <w:sz w:val="24"/>
          <w:szCs w:val="24"/>
          <w:lang w:eastAsia="hi-IN" w:bidi="hi-IN"/>
        </w:rPr>
        <w:t xml:space="preserve">Sissejuhatus </w:t>
      </w:r>
      <w:r w:rsidRPr="009B0159">
        <w:rPr>
          <w:rFonts w:ascii="Times New Roman" w:eastAsia="SimSun" w:hAnsi="Times New Roman" w:cs="Mangal"/>
          <w:kern w:val="1"/>
          <w:sz w:val="24"/>
          <w:szCs w:val="24"/>
          <w:lang w:eastAsia="hi-IN" w:bidi="hi-IN"/>
        </w:rPr>
        <w:tab/>
      </w:r>
      <w:hyperlink w:anchor="__RefHeading__7_1461861460" w:history="1">
        <w:r w:rsidRPr="00EB3D63">
          <w:rPr>
            <w:rFonts w:ascii="Times New Roman" w:eastAsia="SimSun" w:hAnsi="Times New Roman" w:cs="Mangal"/>
            <w:kern w:val="1"/>
            <w:sz w:val="24"/>
            <w:szCs w:val="24"/>
            <w:lang w:eastAsia="hi-IN" w:bidi="hi-IN"/>
          </w:rPr>
          <w:t>4</w:t>
        </w:r>
      </w:hyperlink>
    </w:p>
    <w:p w:rsidR="009B0159" w:rsidRPr="009B0159" w:rsidRDefault="009B0159" w:rsidP="009B0159">
      <w:pPr>
        <w:widowControl w:val="0"/>
        <w:suppressLineNumbers/>
        <w:tabs>
          <w:tab w:val="right" w:leader="dot" w:pos="8500"/>
          <w:tab w:val="right" w:leader="dot" w:pos="9638"/>
        </w:tabs>
        <w:suppressAutoHyphens/>
        <w:spacing w:after="0" w:line="240" w:lineRule="auto"/>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1. Õppimine ja õpetamine tänapäeval</w:t>
      </w:r>
      <w:r w:rsidRPr="009B0159">
        <w:rPr>
          <w:rFonts w:ascii="Times New Roman" w:eastAsia="SimSun" w:hAnsi="Times New Roman" w:cs="Mangal"/>
          <w:kern w:val="1"/>
          <w:sz w:val="24"/>
          <w:szCs w:val="24"/>
          <w:lang w:eastAsia="hi-IN" w:bidi="hi-IN"/>
        </w:rPr>
        <w:tab/>
      </w:r>
      <w:hyperlink w:anchor="__RefHeading__9_1461861460" w:history="1">
        <w:r w:rsidRPr="00EB3D63">
          <w:rPr>
            <w:rFonts w:ascii="Times New Roman" w:eastAsia="SimSun" w:hAnsi="Times New Roman" w:cs="Mangal"/>
            <w:kern w:val="1"/>
            <w:sz w:val="24"/>
            <w:szCs w:val="24"/>
            <w:lang w:eastAsia="hi-IN" w:bidi="hi-IN"/>
          </w:rPr>
          <w:t>7</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1.1. Kaasaegne õppimise ja õpetamise käsitlus</w:t>
      </w:r>
      <w:r w:rsidRPr="009B0159">
        <w:rPr>
          <w:rFonts w:ascii="Times New Roman" w:eastAsia="SimSun" w:hAnsi="Times New Roman" w:cs="Mangal"/>
          <w:kern w:val="1"/>
          <w:sz w:val="24"/>
          <w:szCs w:val="24"/>
          <w:lang w:eastAsia="hi-IN" w:bidi="hi-IN"/>
        </w:rPr>
        <w:tab/>
      </w:r>
      <w:hyperlink w:anchor="__RefHeading__11_1461861460" w:history="1">
        <w:r w:rsidRPr="00EB3D63">
          <w:rPr>
            <w:rFonts w:ascii="Times New Roman" w:eastAsia="SimSun" w:hAnsi="Times New Roman" w:cs="Mangal"/>
            <w:kern w:val="1"/>
            <w:sz w:val="24"/>
            <w:szCs w:val="24"/>
            <w:lang w:eastAsia="hi-IN" w:bidi="hi-IN"/>
          </w:rPr>
          <w:t>8</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1.2. Motivatsioon</w:t>
      </w:r>
      <w:r w:rsidRPr="009B0159">
        <w:rPr>
          <w:rFonts w:ascii="Times New Roman" w:eastAsia="SimSun" w:hAnsi="Times New Roman" w:cs="Mangal"/>
          <w:kern w:val="1"/>
          <w:sz w:val="24"/>
          <w:szCs w:val="24"/>
          <w:lang w:eastAsia="hi-IN" w:bidi="hi-IN"/>
        </w:rPr>
        <w:tab/>
      </w:r>
      <w:hyperlink w:anchor="__RefHeading__13_1461861460" w:history="1">
        <w:r w:rsidRPr="00EB3D63">
          <w:rPr>
            <w:rFonts w:ascii="Times New Roman" w:eastAsia="SimSun" w:hAnsi="Times New Roman" w:cs="Mangal"/>
            <w:kern w:val="1"/>
            <w:sz w:val="24"/>
            <w:szCs w:val="24"/>
            <w:lang w:eastAsia="hi-IN" w:bidi="hi-IN"/>
          </w:rPr>
          <w:t>10</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 xml:space="preserve">1.3. Kirjanduseõpetus  </w:t>
      </w:r>
      <w:r w:rsidRPr="009B0159">
        <w:rPr>
          <w:rFonts w:ascii="Times New Roman" w:eastAsia="SimSun" w:hAnsi="Times New Roman" w:cs="Mangal"/>
          <w:kern w:val="1"/>
          <w:sz w:val="24"/>
          <w:szCs w:val="24"/>
          <w:lang w:eastAsia="hi-IN" w:bidi="hi-IN"/>
        </w:rPr>
        <w:tab/>
      </w:r>
      <w:hyperlink w:anchor="__RefHeading__15_1461861460" w:history="1">
        <w:r w:rsidRPr="00EB3D63">
          <w:rPr>
            <w:rFonts w:ascii="Times New Roman" w:eastAsia="SimSun" w:hAnsi="Times New Roman" w:cs="Mangal"/>
            <w:kern w:val="1"/>
            <w:sz w:val="24"/>
            <w:szCs w:val="24"/>
            <w:lang w:eastAsia="hi-IN" w:bidi="hi-IN"/>
          </w:rPr>
          <w:t>13</w:t>
        </w:r>
      </w:hyperlink>
    </w:p>
    <w:p w:rsidR="009B0159" w:rsidRPr="009B0159" w:rsidRDefault="009B0159" w:rsidP="009B0159">
      <w:pPr>
        <w:widowControl w:val="0"/>
        <w:suppressLineNumbers/>
        <w:tabs>
          <w:tab w:val="right" w:leader="dot" w:pos="8500"/>
          <w:tab w:val="right" w:leader="dot" w:pos="9638"/>
        </w:tabs>
        <w:suppressAutoHyphens/>
        <w:spacing w:after="0" w:line="240" w:lineRule="auto"/>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2. Luule õppimine ja õpetamine</w:t>
      </w:r>
      <w:r w:rsidRPr="009B0159">
        <w:rPr>
          <w:rFonts w:ascii="Times New Roman" w:eastAsia="SimSun" w:hAnsi="Times New Roman" w:cs="Mangal"/>
          <w:kern w:val="1"/>
          <w:sz w:val="24"/>
          <w:szCs w:val="24"/>
          <w:lang w:eastAsia="hi-IN" w:bidi="hi-IN"/>
        </w:rPr>
        <w:tab/>
      </w:r>
      <w:hyperlink w:anchor="__RefHeading__17_1461861460" w:history="1">
        <w:r w:rsidRPr="00EB3D63">
          <w:rPr>
            <w:rFonts w:ascii="Times New Roman" w:eastAsia="SimSun" w:hAnsi="Times New Roman" w:cs="Mangal"/>
            <w:kern w:val="1"/>
            <w:sz w:val="24"/>
            <w:szCs w:val="24"/>
            <w:lang w:eastAsia="hi-IN" w:bidi="hi-IN"/>
          </w:rPr>
          <w:t>17</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2.1. Luulepelgus</w:t>
      </w:r>
      <w:r w:rsidRPr="009B0159">
        <w:rPr>
          <w:rFonts w:ascii="Times New Roman" w:eastAsia="SimSun" w:hAnsi="Times New Roman" w:cs="Mangal"/>
          <w:kern w:val="1"/>
          <w:sz w:val="24"/>
          <w:szCs w:val="24"/>
          <w:lang w:eastAsia="hi-IN" w:bidi="hi-IN"/>
        </w:rPr>
        <w:tab/>
      </w:r>
      <w:hyperlink w:anchor="__RefHeading__19_1461861460" w:history="1">
        <w:r w:rsidRPr="00EB3D63">
          <w:rPr>
            <w:rFonts w:ascii="Times New Roman" w:eastAsia="SimSun" w:hAnsi="Times New Roman" w:cs="Mangal"/>
            <w:kern w:val="1"/>
            <w:sz w:val="24"/>
            <w:szCs w:val="24"/>
            <w:lang w:eastAsia="hi-IN" w:bidi="hi-IN"/>
          </w:rPr>
          <w:t>17</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 xml:space="preserve">2.2. Luule tõlgendamine </w:t>
      </w:r>
      <w:r w:rsidRPr="009B0159">
        <w:rPr>
          <w:rFonts w:ascii="Times New Roman" w:eastAsia="SimSun" w:hAnsi="Times New Roman" w:cs="Mangal"/>
          <w:kern w:val="1"/>
          <w:sz w:val="24"/>
          <w:szCs w:val="24"/>
          <w:lang w:eastAsia="hi-IN" w:bidi="hi-IN"/>
        </w:rPr>
        <w:tab/>
      </w:r>
      <w:hyperlink w:anchor="__RefHeading__21_1461861460" w:history="1">
        <w:r w:rsidRPr="00EB3D63">
          <w:rPr>
            <w:rFonts w:ascii="Times New Roman" w:eastAsia="SimSun" w:hAnsi="Times New Roman" w:cs="Mangal"/>
            <w:kern w:val="1"/>
            <w:sz w:val="24"/>
            <w:szCs w:val="24"/>
            <w:lang w:eastAsia="hi-IN" w:bidi="hi-IN"/>
          </w:rPr>
          <w:t>18</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2.3. Luule õpetamise meetodid</w:t>
      </w:r>
      <w:r w:rsidRPr="009B0159">
        <w:rPr>
          <w:rFonts w:ascii="Times New Roman" w:eastAsia="SimSun" w:hAnsi="Times New Roman" w:cs="Mangal"/>
          <w:kern w:val="1"/>
          <w:sz w:val="24"/>
          <w:szCs w:val="24"/>
          <w:lang w:eastAsia="hi-IN" w:bidi="hi-IN"/>
        </w:rPr>
        <w:tab/>
      </w:r>
      <w:hyperlink w:anchor="__RefHeading__23_1461861460" w:history="1">
        <w:r w:rsidRPr="00EB3D63">
          <w:rPr>
            <w:rFonts w:ascii="Times New Roman" w:eastAsia="SimSun" w:hAnsi="Times New Roman" w:cs="Mangal"/>
            <w:kern w:val="1"/>
            <w:sz w:val="24"/>
            <w:szCs w:val="24"/>
            <w:lang w:eastAsia="hi-IN" w:bidi="hi-IN"/>
          </w:rPr>
          <w:t>19</w:t>
        </w:r>
      </w:hyperlink>
    </w:p>
    <w:p w:rsidR="009B0159" w:rsidRPr="009B0159" w:rsidRDefault="009B0159" w:rsidP="009B0159">
      <w:pPr>
        <w:widowControl w:val="0"/>
        <w:suppressLineNumbers/>
        <w:tabs>
          <w:tab w:val="right" w:leader="dot" w:pos="8500"/>
          <w:tab w:val="right" w:leader="dot" w:pos="9638"/>
        </w:tabs>
        <w:suppressAutoHyphens/>
        <w:spacing w:after="0" w:line="240" w:lineRule="auto"/>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 xml:space="preserve">3. Lõiming </w:t>
      </w:r>
      <w:r w:rsidRPr="009B0159">
        <w:rPr>
          <w:rFonts w:ascii="Times New Roman" w:eastAsia="SimSun" w:hAnsi="Times New Roman" w:cs="Mangal"/>
          <w:kern w:val="1"/>
          <w:sz w:val="24"/>
          <w:szCs w:val="24"/>
          <w:lang w:eastAsia="hi-IN" w:bidi="hi-IN"/>
        </w:rPr>
        <w:tab/>
      </w:r>
      <w:hyperlink w:anchor="__RefHeading__25_1461861460" w:history="1">
        <w:r w:rsidRPr="00EB3D63">
          <w:rPr>
            <w:rFonts w:ascii="Times New Roman" w:eastAsia="SimSun" w:hAnsi="Times New Roman" w:cs="Mangal"/>
            <w:kern w:val="1"/>
            <w:sz w:val="24"/>
            <w:szCs w:val="24"/>
            <w:lang w:eastAsia="hi-IN" w:bidi="hi-IN"/>
          </w:rPr>
          <w:t>21</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3.1. Kontsentriline lähenemine</w:t>
      </w:r>
      <w:r w:rsidRPr="009B0159">
        <w:rPr>
          <w:rFonts w:ascii="Times New Roman" w:eastAsia="SimSun" w:hAnsi="Times New Roman" w:cs="Mangal"/>
          <w:kern w:val="1"/>
          <w:sz w:val="24"/>
          <w:szCs w:val="24"/>
          <w:lang w:eastAsia="hi-IN" w:bidi="hi-IN"/>
        </w:rPr>
        <w:tab/>
      </w:r>
      <w:hyperlink w:anchor="__RefHeading__27_1461861460" w:history="1">
        <w:r w:rsidRPr="00EB3D63">
          <w:rPr>
            <w:rFonts w:ascii="Times New Roman" w:eastAsia="SimSun" w:hAnsi="Times New Roman" w:cs="Mangal"/>
            <w:kern w:val="1"/>
            <w:sz w:val="24"/>
            <w:szCs w:val="24"/>
            <w:lang w:eastAsia="hi-IN" w:bidi="hi-IN"/>
          </w:rPr>
          <w:t>22</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3.2. Kirjandusõpetuse ja ajalooõpetuse lõimimine</w:t>
      </w:r>
      <w:r w:rsidRPr="009B0159">
        <w:rPr>
          <w:rFonts w:ascii="Times New Roman" w:eastAsia="SimSun" w:hAnsi="Times New Roman" w:cs="Mangal"/>
          <w:kern w:val="1"/>
          <w:sz w:val="24"/>
          <w:szCs w:val="24"/>
          <w:lang w:eastAsia="hi-IN" w:bidi="hi-IN"/>
        </w:rPr>
        <w:tab/>
      </w:r>
      <w:hyperlink w:anchor="__RefHeading__29_1461861460" w:history="1">
        <w:r w:rsidRPr="00EB3D63">
          <w:rPr>
            <w:rFonts w:ascii="Times New Roman" w:eastAsia="SimSun" w:hAnsi="Times New Roman" w:cs="Mangal"/>
            <w:kern w:val="1"/>
            <w:sz w:val="24"/>
            <w:szCs w:val="24"/>
            <w:lang w:eastAsia="hi-IN" w:bidi="hi-IN"/>
          </w:rPr>
          <w:t>25</w:t>
        </w:r>
      </w:hyperlink>
    </w:p>
    <w:p w:rsidR="009B0159" w:rsidRPr="009B0159" w:rsidRDefault="009B0159" w:rsidP="009B0159">
      <w:pPr>
        <w:widowControl w:val="0"/>
        <w:suppressLineNumbers/>
        <w:tabs>
          <w:tab w:val="right" w:leader="dot" w:pos="8500"/>
          <w:tab w:val="right" w:leader="dot" w:pos="9638"/>
        </w:tabs>
        <w:suppressAutoHyphens/>
        <w:spacing w:after="0" w:line="240" w:lineRule="auto"/>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5. Õpetajakonspektid</w:t>
      </w:r>
      <w:r w:rsidRPr="009B0159">
        <w:rPr>
          <w:rFonts w:ascii="Times New Roman" w:eastAsia="SimSun" w:hAnsi="Times New Roman" w:cs="Mangal"/>
          <w:kern w:val="1"/>
          <w:sz w:val="24"/>
          <w:szCs w:val="24"/>
          <w:lang w:eastAsia="hi-IN" w:bidi="hi-IN"/>
        </w:rPr>
        <w:tab/>
      </w:r>
      <w:hyperlink w:anchor="__RefHeading__31_1461861460" w:history="1">
        <w:r w:rsidRPr="00EB3D63">
          <w:rPr>
            <w:rFonts w:ascii="Times New Roman" w:eastAsia="SimSun" w:hAnsi="Times New Roman" w:cs="Mangal"/>
            <w:kern w:val="1"/>
            <w:sz w:val="24"/>
            <w:szCs w:val="24"/>
            <w:lang w:eastAsia="hi-IN" w:bidi="hi-IN"/>
          </w:rPr>
          <w:t>27</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 xml:space="preserve">5.1. Eesti ja eestlased läbi aja </w:t>
      </w:r>
      <w:r w:rsidRPr="009B0159">
        <w:rPr>
          <w:rFonts w:ascii="Times New Roman" w:eastAsia="SimSun" w:hAnsi="Times New Roman" w:cs="Mangal"/>
          <w:kern w:val="1"/>
          <w:sz w:val="24"/>
          <w:szCs w:val="24"/>
          <w:lang w:eastAsia="hi-IN" w:bidi="hi-IN"/>
        </w:rPr>
        <w:tab/>
      </w:r>
      <w:hyperlink w:anchor="__RefHeading__33_1461861460" w:history="1">
        <w:r w:rsidRPr="00EB3D63">
          <w:rPr>
            <w:rFonts w:ascii="Times New Roman" w:eastAsia="SimSun" w:hAnsi="Times New Roman" w:cs="Mangal"/>
            <w:kern w:val="1"/>
            <w:sz w:val="24"/>
            <w:szCs w:val="24"/>
            <w:lang w:eastAsia="hi-IN" w:bidi="hi-IN"/>
          </w:rPr>
          <w:t>27</w:t>
        </w:r>
      </w:hyperlink>
    </w:p>
    <w:p w:rsidR="009B0159" w:rsidRPr="009B0159" w:rsidRDefault="009B0159" w:rsidP="009B0159">
      <w:pPr>
        <w:widowControl w:val="0"/>
        <w:suppressLineNumbers/>
        <w:tabs>
          <w:tab w:val="right" w:leader="dot" w:pos="8500"/>
          <w:tab w:val="right" w:leader="dot" w:pos="9072"/>
        </w:tabs>
        <w:suppressAutoHyphens/>
        <w:spacing w:after="0" w:line="240" w:lineRule="auto"/>
        <w:ind w:left="566"/>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 xml:space="preserve">5.1.1. Ülesanne – arvamuslugu (kohandatud Buehl 2001: 106–108) </w:t>
      </w:r>
      <w:r w:rsidRPr="009B0159">
        <w:rPr>
          <w:rFonts w:ascii="Times New Roman" w:eastAsia="SimSun" w:hAnsi="Times New Roman" w:cs="Mangal"/>
          <w:kern w:val="1"/>
          <w:sz w:val="24"/>
          <w:szCs w:val="24"/>
          <w:lang w:eastAsia="hi-IN" w:bidi="hi-IN"/>
        </w:rPr>
        <w:tab/>
      </w:r>
      <w:hyperlink w:anchor="__RefHeading__35_1461861460" w:history="1">
        <w:r w:rsidRPr="00EB3D63">
          <w:rPr>
            <w:rFonts w:ascii="Times New Roman" w:eastAsia="SimSun" w:hAnsi="Times New Roman" w:cs="Mangal"/>
            <w:kern w:val="1"/>
            <w:sz w:val="24"/>
            <w:szCs w:val="24"/>
            <w:lang w:eastAsia="hi-IN" w:bidi="hi-IN"/>
          </w:rPr>
          <w:t>30</w:t>
        </w:r>
      </w:hyperlink>
    </w:p>
    <w:p w:rsidR="009B0159" w:rsidRPr="009B0159" w:rsidRDefault="009B0159" w:rsidP="009B0159">
      <w:pPr>
        <w:widowControl w:val="0"/>
        <w:suppressLineNumbers/>
        <w:tabs>
          <w:tab w:val="right" w:leader="dot" w:pos="8500"/>
          <w:tab w:val="right" w:leader="dot" w:pos="9072"/>
        </w:tabs>
        <w:suppressAutoHyphens/>
        <w:spacing w:after="0" w:line="240" w:lineRule="auto"/>
        <w:ind w:left="566"/>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5.1.2. Ülesanne – ajatelg</w:t>
      </w:r>
      <w:r w:rsidRPr="009B0159">
        <w:rPr>
          <w:rFonts w:ascii="Times New Roman" w:eastAsia="SimSun" w:hAnsi="Times New Roman" w:cs="Mangal"/>
          <w:kern w:val="1"/>
          <w:sz w:val="24"/>
          <w:szCs w:val="24"/>
          <w:lang w:eastAsia="hi-IN" w:bidi="hi-IN"/>
        </w:rPr>
        <w:tab/>
      </w:r>
      <w:hyperlink w:anchor="__RefHeading__37_1461861460" w:history="1">
        <w:r w:rsidRPr="00EB3D63">
          <w:rPr>
            <w:rFonts w:ascii="Times New Roman" w:eastAsia="SimSun" w:hAnsi="Times New Roman" w:cs="Mangal"/>
            <w:kern w:val="1"/>
            <w:sz w:val="24"/>
            <w:szCs w:val="24"/>
            <w:lang w:eastAsia="hi-IN" w:bidi="hi-IN"/>
          </w:rPr>
          <w:t>34</w:t>
        </w:r>
      </w:hyperlink>
    </w:p>
    <w:p w:rsidR="009B0159" w:rsidRPr="009B0159" w:rsidRDefault="009B0159" w:rsidP="009B0159">
      <w:pPr>
        <w:widowControl w:val="0"/>
        <w:suppressLineNumbers/>
        <w:tabs>
          <w:tab w:val="right" w:leader="dot" w:pos="8500"/>
          <w:tab w:val="right" w:leader="dot" w:pos="9072"/>
        </w:tabs>
        <w:suppressAutoHyphens/>
        <w:spacing w:after="0" w:line="240" w:lineRule="auto"/>
        <w:ind w:left="566"/>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5.1.3. Ülesanne – lugu ajas</w:t>
      </w:r>
      <w:r w:rsidRPr="009B0159">
        <w:rPr>
          <w:rFonts w:ascii="Times New Roman" w:eastAsia="SimSun" w:hAnsi="Times New Roman" w:cs="Mangal"/>
          <w:kern w:val="1"/>
          <w:sz w:val="24"/>
          <w:szCs w:val="24"/>
          <w:lang w:eastAsia="hi-IN" w:bidi="hi-IN"/>
        </w:rPr>
        <w:tab/>
      </w:r>
      <w:hyperlink w:anchor="__RefHeading__39_1461861460" w:history="1">
        <w:r w:rsidRPr="00EB3D63">
          <w:rPr>
            <w:rFonts w:ascii="Times New Roman" w:eastAsia="SimSun" w:hAnsi="Times New Roman" w:cs="Mangal"/>
            <w:kern w:val="1"/>
            <w:sz w:val="24"/>
            <w:szCs w:val="24"/>
            <w:lang w:eastAsia="hi-IN" w:bidi="hi-IN"/>
          </w:rPr>
          <w:t>38</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5.2. Küüditamine</w:t>
      </w:r>
      <w:r w:rsidRPr="009B0159">
        <w:rPr>
          <w:rFonts w:ascii="Times New Roman" w:eastAsia="SimSun" w:hAnsi="Times New Roman" w:cs="Mangal"/>
          <w:kern w:val="1"/>
          <w:sz w:val="24"/>
          <w:szCs w:val="24"/>
          <w:lang w:eastAsia="hi-IN" w:bidi="hi-IN"/>
        </w:rPr>
        <w:tab/>
      </w:r>
      <w:hyperlink w:anchor="__RefHeading__41_1461861460" w:history="1">
        <w:r w:rsidRPr="00EB3D63">
          <w:rPr>
            <w:rFonts w:ascii="Times New Roman" w:eastAsia="SimSun" w:hAnsi="Times New Roman" w:cs="Mangal"/>
            <w:kern w:val="1"/>
            <w:sz w:val="24"/>
            <w:szCs w:val="24"/>
            <w:lang w:eastAsia="hi-IN" w:bidi="hi-IN"/>
          </w:rPr>
          <w:t>40</w:t>
        </w:r>
      </w:hyperlink>
    </w:p>
    <w:p w:rsidR="009B0159" w:rsidRPr="009B0159" w:rsidRDefault="009B0159" w:rsidP="009B0159">
      <w:pPr>
        <w:widowControl w:val="0"/>
        <w:suppressLineNumbers/>
        <w:tabs>
          <w:tab w:val="right" w:leader="dot" w:pos="8500"/>
          <w:tab w:val="right" w:leader="dot" w:pos="9072"/>
        </w:tabs>
        <w:suppressAutoHyphens/>
        <w:spacing w:after="0" w:line="240" w:lineRule="auto"/>
        <w:ind w:left="566"/>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5.2.1. Ülesanne – mis edasi?</w:t>
      </w:r>
      <w:r w:rsidRPr="009B0159">
        <w:rPr>
          <w:rFonts w:ascii="Times New Roman" w:eastAsia="SimSun" w:hAnsi="Times New Roman" w:cs="Mangal"/>
          <w:kern w:val="1"/>
          <w:sz w:val="24"/>
          <w:szCs w:val="24"/>
          <w:lang w:eastAsia="hi-IN" w:bidi="hi-IN"/>
        </w:rPr>
        <w:tab/>
      </w:r>
      <w:hyperlink w:anchor="__RefHeading__43_1461861460" w:history="1">
        <w:r w:rsidRPr="00EB3D63">
          <w:rPr>
            <w:rFonts w:ascii="Times New Roman" w:eastAsia="SimSun" w:hAnsi="Times New Roman" w:cs="Mangal"/>
            <w:kern w:val="1"/>
            <w:sz w:val="24"/>
            <w:szCs w:val="24"/>
            <w:lang w:eastAsia="hi-IN" w:bidi="hi-IN"/>
          </w:rPr>
          <w:t>43</w:t>
        </w:r>
      </w:hyperlink>
    </w:p>
    <w:p w:rsidR="009B0159" w:rsidRPr="009B0159" w:rsidRDefault="009B0159" w:rsidP="009B0159">
      <w:pPr>
        <w:widowControl w:val="0"/>
        <w:suppressLineNumbers/>
        <w:tabs>
          <w:tab w:val="right" w:leader="dot" w:pos="8500"/>
          <w:tab w:val="right" w:leader="dot" w:pos="9072"/>
        </w:tabs>
        <w:suppressAutoHyphens/>
        <w:spacing w:after="0" w:line="240" w:lineRule="auto"/>
        <w:ind w:left="566"/>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5.2.2. Ülesanne – luule kuulamine ja lugemine</w:t>
      </w:r>
      <w:r w:rsidRPr="009B0159">
        <w:rPr>
          <w:rFonts w:ascii="Times New Roman" w:eastAsia="SimSun" w:hAnsi="Times New Roman" w:cs="Mangal"/>
          <w:kern w:val="1"/>
          <w:sz w:val="24"/>
          <w:szCs w:val="24"/>
          <w:lang w:eastAsia="hi-IN" w:bidi="hi-IN"/>
        </w:rPr>
        <w:tab/>
      </w:r>
      <w:hyperlink w:anchor="__RefHeading__45_1461861460" w:history="1">
        <w:r w:rsidRPr="00EB3D63">
          <w:rPr>
            <w:rFonts w:ascii="Times New Roman" w:eastAsia="SimSun" w:hAnsi="Times New Roman" w:cs="Mangal"/>
            <w:kern w:val="1"/>
            <w:sz w:val="24"/>
            <w:szCs w:val="24"/>
            <w:lang w:eastAsia="hi-IN" w:bidi="hi-IN"/>
          </w:rPr>
          <w:t>44</w:t>
        </w:r>
      </w:hyperlink>
    </w:p>
    <w:p w:rsidR="009B0159" w:rsidRPr="009B0159" w:rsidRDefault="009B0159" w:rsidP="009B0159">
      <w:pPr>
        <w:widowControl w:val="0"/>
        <w:suppressLineNumbers/>
        <w:tabs>
          <w:tab w:val="right" w:leader="dot" w:pos="8500"/>
          <w:tab w:val="right" w:leader="dot" w:pos="9072"/>
        </w:tabs>
        <w:suppressAutoHyphens/>
        <w:spacing w:after="0" w:line="240" w:lineRule="auto"/>
        <w:ind w:left="566"/>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5.2.3. Ülesanne – jutustus</w:t>
      </w:r>
      <w:r w:rsidRPr="009B0159">
        <w:rPr>
          <w:rFonts w:ascii="Times New Roman" w:eastAsia="SimSun" w:hAnsi="Times New Roman" w:cs="Mangal"/>
          <w:kern w:val="1"/>
          <w:sz w:val="24"/>
          <w:szCs w:val="24"/>
          <w:lang w:eastAsia="hi-IN" w:bidi="hi-IN"/>
        </w:rPr>
        <w:tab/>
      </w:r>
      <w:hyperlink w:anchor="__RefHeading__47_1461861460" w:history="1">
        <w:r w:rsidRPr="00EB3D63">
          <w:rPr>
            <w:rFonts w:ascii="Times New Roman" w:eastAsia="SimSun" w:hAnsi="Times New Roman" w:cs="Mangal"/>
            <w:kern w:val="1"/>
            <w:sz w:val="24"/>
            <w:szCs w:val="24"/>
            <w:lang w:eastAsia="hi-IN" w:bidi="hi-IN"/>
          </w:rPr>
          <w:t>45</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5.3. Jüriöö ülestõus</w:t>
      </w:r>
      <w:r w:rsidRPr="009B0159">
        <w:rPr>
          <w:rFonts w:ascii="Times New Roman" w:eastAsia="SimSun" w:hAnsi="Times New Roman" w:cs="Mangal"/>
          <w:kern w:val="1"/>
          <w:sz w:val="24"/>
          <w:szCs w:val="24"/>
          <w:lang w:eastAsia="hi-IN" w:bidi="hi-IN"/>
        </w:rPr>
        <w:tab/>
      </w:r>
      <w:hyperlink w:anchor="__RefHeading__49_1461861460" w:history="1">
        <w:r w:rsidRPr="00EB3D63">
          <w:rPr>
            <w:rFonts w:ascii="Times New Roman" w:eastAsia="SimSun" w:hAnsi="Times New Roman" w:cs="Mangal"/>
            <w:kern w:val="1"/>
            <w:sz w:val="24"/>
            <w:szCs w:val="24"/>
            <w:lang w:eastAsia="hi-IN" w:bidi="hi-IN"/>
          </w:rPr>
          <w:t>46</w:t>
        </w:r>
      </w:hyperlink>
    </w:p>
    <w:p w:rsidR="009B0159" w:rsidRPr="009B0159" w:rsidRDefault="009B0159" w:rsidP="009B0159">
      <w:pPr>
        <w:widowControl w:val="0"/>
        <w:suppressLineNumbers/>
        <w:tabs>
          <w:tab w:val="right" w:leader="dot" w:pos="8500"/>
          <w:tab w:val="right" w:leader="dot" w:pos="9072"/>
        </w:tabs>
        <w:suppressAutoHyphens/>
        <w:spacing w:after="0" w:line="240" w:lineRule="auto"/>
        <w:ind w:left="566"/>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5.3.1. Ülesanne – õige või vale</w:t>
      </w:r>
      <w:r w:rsidRPr="009B0159">
        <w:rPr>
          <w:rFonts w:ascii="Times New Roman" w:eastAsia="SimSun" w:hAnsi="Times New Roman" w:cs="Mangal"/>
          <w:kern w:val="1"/>
          <w:sz w:val="24"/>
          <w:szCs w:val="24"/>
          <w:lang w:eastAsia="hi-IN" w:bidi="hi-IN"/>
        </w:rPr>
        <w:tab/>
      </w:r>
      <w:hyperlink w:anchor="__RefHeading__51_1461861460" w:history="1">
        <w:r w:rsidRPr="00EB3D63">
          <w:rPr>
            <w:rFonts w:ascii="Times New Roman" w:eastAsia="SimSun" w:hAnsi="Times New Roman" w:cs="Mangal"/>
            <w:kern w:val="1"/>
            <w:sz w:val="24"/>
            <w:szCs w:val="24"/>
            <w:lang w:eastAsia="hi-IN" w:bidi="hi-IN"/>
          </w:rPr>
          <w:t>48</w:t>
        </w:r>
      </w:hyperlink>
    </w:p>
    <w:p w:rsidR="009B0159" w:rsidRPr="009B0159" w:rsidRDefault="009B0159" w:rsidP="009B0159">
      <w:pPr>
        <w:widowControl w:val="0"/>
        <w:suppressLineNumbers/>
        <w:tabs>
          <w:tab w:val="right" w:leader="dot" w:pos="8500"/>
          <w:tab w:val="right" w:leader="dot" w:pos="9072"/>
        </w:tabs>
        <w:suppressAutoHyphens/>
        <w:spacing w:after="0" w:line="240" w:lineRule="auto"/>
        <w:ind w:left="566"/>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5.3.2. Ülesanne – luulepildid</w:t>
      </w:r>
      <w:r w:rsidRPr="009B0159">
        <w:rPr>
          <w:rFonts w:ascii="Times New Roman" w:eastAsia="SimSun" w:hAnsi="Times New Roman" w:cs="Mangal"/>
          <w:kern w:val="1"/>
          <w:sz w:val="24"/>
          <w:szCs w:val="24"/>
          <w:lang w:eastAsia="hi-IN" w:bidi="hi-IN"/>
        </w:rPr>
        <w:tab/>
      </w:r>
      <w:hyperlink w:anchor="__RefHeading__53_1461861460" w:history="1">
        <w:r w:rsidRPr="00EB3D63">
          <w:rPr>
            <w:rFonts w:ascii="Times New Roman" w:eastAsia="SimSun" w:hAnsi="Times New Roman" w:cs="Mangal"/>
            <w:kern w:val="1"/>
            <w:sz w:val="24"/>
            <w:szCs w:val="24"/>
            <w:lang w:eastAsia="hi-IN" w:bidi="hi-IN"/>
          </w:rPr>
          <w:t>50</w:t>
        </w:r>
      </w:hyperlink>
    </w:p>
    <w:p w:rsidR="009B0159" w:rsidRPr="009B0159" w:rsidRDefault="009B0159" w:rsidP="009B0159">
      <w:pPr>
        <w:widowControl w:val="0"/>
        <w:suppressLineNumbers/>
        <w:tabs>
          <w:tab w:val="right" w:leader="dot" w:pos="8500"/>
          <w:tab w:val="right" w:leader="dot" w:pos="9072"/>
        </w:tabs>
        <w:suppressAutoHyphens/>
        <w:spacing w:after="0" w:line="240" w:lineRule="auto"/>
        <w:ind w:left="566"/>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5.3.3. Ülesanne – autor, looming ja ühiskond</w:t>
      </w:r>
      <w:r w:rsidRPr="009B0159">
        <w:rPr>
          <w:rFonts w:ascii="Times New Roman" w:eastAsia="SimSun" w:hAnsi="Times New Roman" w:cs="Mangal"/>
          <w:kern w:val="1"/>
          <w:sz w:val="24"/>
          <w:szCs w:val="24"/>
          <w:lang w:eastAsia="hi-IN" w:bidi="hi-IN"/>
        </w:rPr>
        <w:tab/>
      </w:r>
      <w:hyperlink w:anchor="__RefHeading__55_1461861460" w:history="1">
        <w:r w:rsidRPr="00EB3D63">
          <w:rPr>
            <w:rFonts w:ascii="Times New Roman" w:eastAsia="SimSun" w:hAnsi="Times New Roman" w:cs="Mangal"/>
            <w:kern w:val="1"/>
            <w:sz w:val="24"/>
            <w:szCs w:val="24"/>
            <w:lang w:eastAsia="hi-IN" w:bidi="hi-IN"/>
          </w:rPr>
          <w:t>50</w:t>
        </w:r>
      </w:hyperlink>
    </w:p>
    <w:p w:rsidR="009B0159" w:rsidRPr="009B0159" w:rsidRDefault="009B0159" w:rsidP="009B0159">
      <w:pPr>
        <w:widowControl w:val="0"/>
        <w:suppressLineNumbers/>
        <w:tabs>
          <w:tab w:val="right" w:leader="dot" w:pos="8500"/>
          <w:tab w:val="right" w:leader="dot" w:pos="9638"/>
        </w:tabs>
        <w:suppressAutoHyphens/>
        <w:spacing w:after="0" w:line="240" w:lineRule="auto"/>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Kokkuvõte</w:t>
      </w:r>
      <w:r w:rsidRPr="009B0159">
        <w:rPr>
          <w:rFonts w:ascii="Times New Roman" w:eastAsia="SimSun" w:hAnsi="Times New Roman" w:cs="Mangal"/>
          <w:kern w:val="1"/>
          <w:sz w:val="24"/>
          <w:szCs w:val="24"/>
          <w:lang w:eastAsia="hi-IN" w:bidi="hi-IN"/>
        </w:rPr>
        <w:tab/>
      </w:r>
      <w:hyperlink w:anchor="__RefHeading__57_1461861460" w:history="1">
        <w:r w:rsidRPr="00EB3D63">
          <w:rPr>
            <w:rFonts w:ascii="Times New Roman" w:eastAsia="SimSun" w:hAnsi="Times New Roman" w:cs="Mangal"/>
            <w:kern w:val="1"/>
            <w:sz w:val="24"/>
            <w:szCs w:val="24"/>
            <w:lang w:eastAsia="hi-IN" w:bidi="hi-IN"/>
          </w:rPr>
          <w:t>53</w:t>
        </w:r>
      </w:hyperlink>
    </w:p>
    <w:p w:rsidR="009B0159" w:rsidRPr="009B0159" w:rsidRDefault="009B0159" w:rsidP="009B0159">
      <w:pPr>
        <w:widowControl w:val="0"/>
        <w:suppressLineNumbers/>
        <w:tabs>
          <w:tab w:val="right" w:leader="dot" w:pos="8500"/>
          <w:tab w:val="right" w:leader="dot" w:pos="9638"/>
        </w:tabs>
        <w:suppressAutoHyphens/>
        <w:spacing w:after="0" w:line="240" w:lineRule="auto"/>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 xml:space="preserve">Kirjandus </w:t>
      </w:r>
      <w:r w:rsidRPr="009B0159">
        <w:rPr>
          <w:rFonts w:ascii="Times New Roman" w:eastAsia="SimSun" w:hAnsi="Times New Roman" w:cs="Mangal"/>
          <w:kern w:val="1"/>
          <w:sz w:val="24"/>
          <w:szCs w:val="24"/>
          <w:lang w:eastAsia="hi-IN" w:bidi="hi-IN"/>
        </w:rPr>
        <w:tab/>
      </w:r>
      <w:hyperlink w:anchor="__RefHeading__59_1461861460" w:history="1">
        <w:r w:rsidRPr="00EB3D63">
          <w:rPr>
            <w:rFonts w:ascii="Times New Roman" w:eastAsia="SimSun" w:hAnsi="Times New Roman" w:cs="Mangal"/>
            <w:kern w:val="1"/>
            <w:sz w:val="24"/>
            <w:szCs w:val="24"/>
            <w:lang w:eastAsia="hi-IN" w:bidi="hi-IN"/>
          </w:rPr>
          <w:t>55</w:t>
        </w:r>
      </w:hyperlink>
    </w:p>
    <w:p w:rsidR="009B0159" w:rsidRPr="009B0159" w:rsidRDefault="009B0159" w:rsidP="009B0159">
      <w:pPr>
        <w:widowControl w:val="0"/>
        <w:suppressLineNumbers/>
        <w:tabs>
          <w:tab w:val="right" w:leader="dot" w:pos="8500"/>
          <w:tab w:val="right" w:leader="dot" w:pos="9638"/>
        </w:tabs>
        <w:suppressAutoHyphens/>
        <w:spacing w:after="0" w:line="240" w:lineRule="auto"/>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Summary</w:t>
      </w:r>
      <w:r w:rsidRPr="009B0159">
        <w:rPr>
          <w:rFonts w:ascii="Times New Roman" w:eastAsia="SimSun" w:hAnsi="Times New Roman" w:cs="Mangal"/>
          <w:kern w:val="1"/>
          <w:sz w:val="24"/>
          <w:szCs w:val="24"/>
          <w:lang w:eastAsia="hi-IN" w:bidi="hi-IN"/>
        </w:rPr>
        <w:tab/>
      </w:r>
      <w:hyperlink w:anchor="__RefHeading__61_1461861460" w:history="1">
        <w:r w:rsidRPr="00EB3D63">
          <w:rPr>
            <w:rFonts w:ascii="Times New Roman" w:eastAsia="SimSun" w:hAnsi="Times New Roman" w:cs="Mangal"/>
            <w:kern w:val="1"/>
            <w:sz w:val="24"/>
            <w:szCs w:val="24"/>
            <w:lang w:eastAsia="hi-IN" w:bidi="hi-IN"/>
          </w:rPr>
          <w:t>60</w:t>
        </w:r>
      </w:hyperlink>
    </w:p>
    <w:p w:rsidR="009B0159" w:rsidRPr="009B0159" w:rsidRDefault="009B0159" w:rsidP="009B0159">
      <w:pPr>
        <w:widowControl w:val="0"/>
        <w:suppressLineNumbers/>
        <w:tabs>
          <w:tab w:val="right" w:leader="dot" w:pos="8500"/>
          <w:tab w:val="right" w:leader="dot" w:pos="9638"/>
        </w:tabs>
        <w:suppressAutoHyphens/>
        <w:spacing w:after="0" w:line="240" w:lineRule="auto"/>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 xml:space="preserve">Lisa 1. Eesti ja eestlased läbi aja </w:t>
      </w:r>
      <w:r w:rsidRPr="009B0159">
        <w:rPr>
          <w:rFonts w:ascii="Times New Roman" w:eastAsia="SimSun" w:hAnsi="Times New Roman" w:cs="Mangal"/>
          <w:kern w:val="1"/>
          <w:sz w:val="24"/>
          <w:szCs w:val="24"/>
          <w:lang w:eastAsia="hi-IN" w:bidi="hi-IN"/>
        </w:rPr>
        <w:tab/>
      </w:r>
      <w:hyperlink w:anchor="__RefHeading__63_1461861460" w:history="1">
        <w:r w:rsidRPr="00EB3D63">
          <w:rPr>
            <w:rFonts w:ascii="Times New Roman" w:eastAsia="SimSun" w:hAnsi="Times New Roman" w:cs="Mangal"/>
            <w:kern w:val="1"/>
            <w:sz w:val="24"/>
            <w:szCs w:val="24"/>
            <w:lang w:eastAsia="hi-IN" w:bidi="hi-IN"/>
          </w:rPr>
          <w:t>62</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 xml:space="preserve">1. tekst – Peep Ilmet „Taandujad“  </w:t>
      </w:r>
      <w:r w:rsidRPr="009B0159">
        <w:rPr>
          <w:rFonts w:ascii="Times New Roman" w:eastAsia="SimSun" w:hAnsi="Times New Roman" w:cs="Mangal"/>
          <w:kern w:val="1"/>
          <w:sz w:val="24"/>
          <w:szCs w:val="24"/>
          <w:lang w:eastAsia="hi-IN" w:bidi="hi-IN"/>
        </w:rPr>
        <w:tab/>
      </w:r>
      <w:hyperlink w:anchor="__RefHeading__65_1461861460" w:history="1">
        <w:r w:rsidRPr="00EB3D63">
          <w:rPr>
            <w:rFonts w:ascii="Times New Roman" w:eastAsia="SimSun" w:hAnsi="Times New Roman" w:cs="Mangal"/>
            <w:kern w:val="1"/>
            <w:sz w:val="24"/>
            <w:szCs w:val="24"/>
            <w:lang w:eastAsia="hi-IN" w:bidi="hi-IN"/>
          </w:rPr>
          <w:t>62</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2. tekst – Margus Laidre: taandujad (arvamuslugu)</w:t>
      </w:r>
      <w:r w:rsidRPr="009B0159">
        <w:rPr>
          <w:rFonts w:ascii="Times New Roman" w:eastAsia="SimSun" w:hAnsi="Times New Roman" w:cs="Mangal"/>
          <w:kern w:val="1"/>
          <w:sz w:val="24"/>
          <w:szCs w:val="24"/>
          <w:lang w:eastAsia="hi-IN" w:bidi="hi-IN"/>
        </w:rPr>
        <w:tab/>
      </w:r>
      <w:hyperlink w:anchor="__RefHeading__67_1461861460" w:history="1">
        <w:r w:rsidRPr="00EB3D63">
          <w:rPr>
            <w:rFonts w:ascii="Times New Roman" w:eastAsia="SimSun" w:hAnsi="Times New Roman" w:cs="Mangal"/>
            <w:kern w:val="1"/>
            <w:sz w:val="24"/>
            <w:szCs w:val="24"/>
            <w:lang w:eastAsia="hi-IN" w:bidi="hi-IN"/>
          </w:rPr>
          <w:t>63</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3. tekst – Anneli Ammas: Laulupeo puudutus (arvamuslugu)</w:t>
      </w:r>
      <w:r w:rsidRPr="009B0159">
        <w:rPr>
          <w:rFonts w:ascii="Times New Roman" w:eastAsia="SimSun" w:hAnsi="Times New Roman" w:cs="Mangal"/>
          <w:kern w:val="1"/>
          <w:sz w:val="24"/>
          <w:szCs w:val="24"/>
          <w:lang w:eastAsia="hi-IN" w:bidi="hi-IN"/>
        </w:rPr>
        <w:tab/>
      </w:r>
      <w:hyperlink w:anchor="__RefHeading__69_1461861460" w:history="1">
        <w:r w:rsidRPr="00EB3D63">
          <w:rPr>
            <w:rFonts w:ascii="Times New Roman" w:eastAsia="SimSun" w:hAnsi="Times New Roman" w:cs="Mangal"/>
            <w:kern w:val="1"/>
            <w:sz w:val="24"/>
            <w:szCs w:val="24"/>
            <w:lang w:eastAsia="hi-IN" w:bidi="hi-IN"/>
          </w:rPr>
          <w:t>64</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4. tekst – Peep Ilmet: ise seisvad (arvamuslugu)</w:t>
      </w:r>
      <w:r w:rsidRPr="009B0159">
        <w:rPr>
          <w:rFonts w:ascii="Times New Roman" w:eastAsia="SimSun" w:hAnsi="Times New Roman" w:cs="Mangal"/>
          <w:kern w:val="1"/>
          <w:sz w:val="24"/>
          <w:szCs w:val="24"/>
          <w:lang w:eastAsia="hi-IN" w:bidi="hi-IN"/>
        </w:rPr>
        <w:tab/>
      </w:r>
      <w:hyperlink w:anchor="__RefHeading__71_1461861460" w:history="1">
        <w:r w:rsidRPr="00EB3D63">
          <w:rPr>
            <w:rFonts w:ascii="Times New Roman" w:eastAsia="SimSun" w:hAnsi="Times New Roman" w:cs="Mangal"/>
            <w:kern w:val="1"/>
            <w:sz w:val="24"/>
            <w:szCs w:val="24"/>
            <w:lang w:eastAsia="hi-IN" w:bidi="hi-IN"/>
          </w:rPr>
          <w:t>64</w:t>
        </w:r>
      </w:hyperlink>
    </w:p>
    <w:p w:rsidR="00EB3D63" w:rsidRPr="00EB3D63"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 xml:space="preserve">5. tekst – Märt Avandi, Ott Sepp, Õ-fraktsioon „Olla eestlane on halb </w:t>
      </w:r>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(Kannatame ära!)“</w:t>
      </w:r>
      <w:r w:rsidRPr="009B0159">
        <w:rPr>
          <w:rFonts w:ascii="Times New Roman" w:eastAsia="SimSun" w:hAnsi="Times New Roman" w:cs="Mangal"/>
          <w:kern w:val="1"/>
          <w:sz w:val="24"/>
          <w:szCs w:val="24"/>
          <w:lang w:eastAsia="hi-IN" w:bidi="hi-IN"/>
        </w:rPr>
        <w:tab/>
      </w:r>
      <w:hyperlink w:anchor="__RefHeading__73_1461861460" w:history="1">
        <w:r w:rsidRPr="00EB3D63">
          <w:rPr>
            <w:rFonts w:ascii="Times New Roman" w:eastAsia="SimSun" w:hAnsi="Times New Roman" w:cs="Mangal"/>
            <w:kern w:val="1"/>
            <w:sz w:val="24"/>
            <w:szCs w:val="24"/>
            <w:lang w:eastAsia="hi-IN" w:bidi="hi-IN"/>
          </w:rPr>
          <w:t>68</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6. tekst – Paul-Eerik Rummo „kohates igapäev ilmsi...“</w:t>
      </w:r>
      <w:r w:rsidRPr="009B0159">
        <w:rPr>
          <w:rFonts w:ascii="Times New Roman" w:eastAsia="SimSun" w:hAnsi="Times New Roman" w:cs="Mangal"/>
          <w:kern w:val="1"/>
          <w:sz w:val="24"/>
          <w:szCs w:val="24"/>
          <w:lang w:eastAsia="hi-IN" w:bidi="hi-IN"/>
        </w:rPr>
        <w:tab/>
      </w:r>
      <w:hyperlink w:anchor="__RefHeading__75_1461861460" w:history="1">
        <w:r w:rsidRPr="00EB3D63">
          <w:rPr>
            <w:rFonts w:ascii="Times New Roman" w:eastAsia="SimSun" w:hAnsi="Times New Roman" w:cs="Mangal"/>
            <w:kern w:val="1"/>
            <w:sz w:val="24"/>
            <w:szCs w:val="24"/>
            <w:lang w:eastAsia="hi-IN" w:bidi="hi-IN"/>
          </w:rPr>
          <w:t>70</w:t>
        </w:r>
      </w:hyperlink>
    </w:p>
    <w:p w:rsidR="009B0159" w:rsidRPr="009B0159" w:rsidRDefault="009B0159" w:rsidP="009B0159">
      <w:pPr>
        <w:widowControl w:val="0"/>
        <w:suppressLineNumbers/>
        <w:tabs>
          <w:tab w:val="right" w:leader="dot" w:pos="8500"/>
          <w:tab w:val="right" w:leader="dot" w:pos="9638"/>
        </w:tabs>
        <w:suppressAutoHyphens/>
        <w:spacing w:after="0" w:line="240" w:lineRule="auto"/>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Lisa 2. Küüditamine</w:t>
      </w:r>
      <w:r w:rsidRPr="009B0159">
        <w:rPr>
          <w:rFonts w:ascii="Times New Roman" w:eastAsia="SimSun" w:hAnsi="Times New Roman" w:cs="Mangal"/>
          <w:kern w:val="1"/>
          <w:sz w:val="24"/>
          <w:szCs w:val="24"/>
          <w:lang w:eastAsia="hi-IN" w:bidi="hi-IN"/>
        </w:rPr>
        <w:tab/>
      </w:r>
      <w:hyperlink w:anchor="__RefHeading__77_1461861460" w:history="1">
        <w:r w:rsidRPr="00EB3D63">
          <w:rPr>
            <w:rFonts w:ascii="Times New Roman" w:eastAsia="SimSun" w:hAnsi="Times New Roman" w:cs="Mangal"/>
            <w:kern w:val="1"/>
            <w:sz w:val="24"/>
            <w:szCs w:val="24"/>
            <w:lang w:eastAsia="hi-IN" w:bidi="hi-IN"/>
          </w:rPr>
          <w:t>71</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1. tekst – Jüri Üdi „Lihtne luuletus“</w:t>
      </w:r>
      <w:r w:rsidRPr="009B0159">
        <w:rPr>
          <w:rFonts w:ascii="Times New Roman" w:eastAsia="SimSun" w:hAnsi="Times New Roman" w:cs="Mangal"/>
          <w:kern w:val="1"/>
          <w:sz w:val="24"/>
          <w:szCs w:val="24"/>
          <w:lang w:eastAsia="hi-IN" w:bidi="hi-IN"/>
        </w:rPr>
        <w:tab/>
      </w:r>
      <w:hyperlink w:anchor="__RefHeading__79_1461861460" w:history="1">
        <w:r w:rsidRPr="00EB3D63">
          <w:rPr>
            <w:rFonts w:ascii="Times New Roman" w:eastAsia="SimSun" w:hAnsi="Times New Roman" w:cs="Mangal"/>
            <w:kern w:val="1"/>
            <w:sz w:val="24"/>
            <w:szCs w:val="24"/>
            <w:lang w:eastAsia="hi-IN" w:bidi="hi-IN"/>
          </w:rPr>
          <w:t>71</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2. tekst – Kalju Lepik „Kellele ma kaeban kurja“</w:t>
      </w:r>
      <w:r w:rsidRPr="009B0159">
        <w:rPr>
          <w:rFonts w:ascii="Times New Roman" w:eastAsia="SimSun" w:hAnsi="Times New Roman" w:cs="Mangal"/>
          <w:kern w:val="1"/>
          <w:sz w:val="24"/>
          <w:szCs w:val="24"/>
          <w:lang w:eastAsia="hi-IN" w:bidi="hi-IN"/>
        </w:rPr>
        <w:tab/>
      </w:r>
      <w:hyperlink w:anchor="__RefHeading__81_1461861460" w:history="1">
        <w:r w:rsidRPr="00EB3D63">
          <w:rPr>
            <w:rFonts w:ascii="Times New Roman" w:eastAsia="SimSun" w:hAnsi="Times New Roman" w:cs="Mangal"/>
            <w:kern w:val="1"/>
            <w:sz w:val="24"/>
            <w:szCs w:val="24"/>
            <w:lang w:eastAsia="hi-IN" w:bidi="hi-IN"/>
          </w:rPr>
          <w:t>71</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3. tekst – Thavet Atlas „Rahvuse kooma“</w:t>
      </w:r>
      <w:r w:rsidRPr="009B0159">
        <w:rPr>
          <w:rFonts w:ascii="Times New Roman" w:eastAsia="SimSun" w:hAnsi="Times New Roman" w:cs="Mangal"/>
          <w:kern w:val="1"/>
          <w:sz w:val="24"/>
          <w:szCs w:val="24"/>
          <w:lang w:eastAsia="hi-IN" w:bidi="hi-IN"/>
        </w:rPr>
        <w:tab/>
      </w:r>
      <w:hyperlink w:anchor="__RefHeading__83_1461861460" w:history="1">
        <w:r w:rsidRPr="00EB3D63">
          <w:rPr>
            <w:rFonts w:ascii="Times New Roman" w:eastAsia="SimSun" w:hAnsi="Times New Roman" w:cs="Mangal"/>
            <w:kern w:val="1"/>
            <w:sz w:val="24"/>
            <w:szCs w:val="24"/>
            <w:lang w:eastAsia="hi-IN" w:bidi="hi-IN"/>
          </w:rPr>
          <w:t>72</w:t>
        </w:r>
      </w:hyperlink>
    </w:p>
    <w:p w:rsidR="009B0159" w:rsidRPr="009B0159" w:rsidRDefault="009B0159" w:rsidP="009B0159">
      <w:pPr>
        <w:widowControl w:val="0"/>
        <w:suppressLineNumbers/>
        <w:tabs>
          <w:tab w:val="right" w:leader="dot" w:pos="8500"/>
          <w:tab w:val="right" w:leader="dot" w:pos="9638"/>
        </w:tabs>
        <w:suppressAutoHyphens/>
        <w:spacing w:after="0" w:line="240" w:lineRule="auto"/>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Lisa 3. Jüriöö ülestõus</w:t>
      </w:r>
      <w:r w:rsidRPr="009B0159">
        <w:rPr>
          <w:rFonts w:ascii="Times New Roman" w:eastAsia="SimSun" w:hAnsi="Times New Roman" w:cs="Mangal"/>
          <w:kern w:val="1"/>
          <w:sz w:val="24"/>
          <w:szCs w:val="24"/>
          <w:lang w:eastAsia="hi-IN" w:bidi="hi-IN"/>
        </w:rPr>
        <w:tab/>
      </w:r>
      <w:hyperlink w:anchor="__RefHeading__85_1461861460" w:history="1">
        <w:r w:rsidRPr="00EB3D63">
          <w:rPr>
            <w:rFonts w:ascii="Times New Roman" w:eastAsia="SimSun" w:hAnsi="Times New Roman" w:cs="Mangal"/>
            <w:kern w:val="1"/>
            <w:sz w:val="24"/>
            <w:szCs w:val="24"/>
            <w:lang w:eastAsia="hi-IN" w:bidi="hi-IN"/>
          </w:rPr>
          <w:t>74</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1. tekst – Gustav Suits „Jüripäevaöö unistus. 1343“</w:t>
      </w:r>
      <w:r w:rsidRPr="009B0159">
        <w:rPr>
          <w:rFonts w:ascii="Times New Roman" w:eastAsia="SimSun" w:hAnsi="Times New Roman" w:cs="Mangal"/>
          <w:kern w:val="1"/>
          <w:sz w:val="24"/>
          <w:szCs w:val="24"/>
          <w:lang w:eastAsia="hi-IN" w:bidi="hi-IN"/>
        </w:rPr>
        <w:tab/>
      </w:r>
      <w:hyperlink w:anchor="__RefHeading__87_1461861460" w:history="1">
        <w:r w:rsidRPr="00EB3D63">
          <w:rPr>
            <w:rFonts w:ascii="Times New Roman" w:eastAsia="SimSun" w:hAnsi="Times New Roman" w:cs="Mangal"/>
            <w:kern w:val="1"/>
            <w:sz w:val="24"/>
            <w:szCs w:val="24"/>
            <w:lang w:eastAsia="hi-IN" w:bidi="hi-IN"/>
          </w:rPr>
          <w:t>74</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2. tekst – Mart Raud „Jüriöö tuled“</w:t>
      </w:r>
      <w:r w:rsidRPr="009B0159">
        <w:rPr>
          <w:rFonts w:ascii="Times New Roman" w:eastAsia="SimSun" w:hAnsi="Times New Roman" w:cs="Mangal"/>
          <w:kern w:val="1"/>
          <w:sz w:val="24"/>
          <w:szCs w:val="24"/>
          <w:lang w:eastAsia="hi-IN" w:bidi="hi-IN"/>
        </w:rPr>
        <w:tab/>
      </w:r>
      <w:hyperlink w:anchor="__RefHeading__89_1461861460" w:history="1">
        <w:r w:rsidRPr="00EB3D63">
          <w:rPr>
            <w:rFonts w:ascii="Times New Roman" w:eastAsia="SimSun" w:hAnsi="Times New Roman" w:cs="Mangal"/>
            <w:kern w:val="1"/>
            <w:sz w:val="24"/>
            <w:szCs w:val="24"/>
            <w:lang w:eastAsia="hi-IN" w:bidi="hi-IN"/>
          </w:rPr>
          <w:t>75</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3. tekst – Erni Hiir „Jüriöö tuled“</w:t>
      </w:r>
      <w:r w:rsidRPr="009B0159">
        <w:rPr>
          <w:rFonts w:ascii="Times New Roman" w:eastAsia="SimSun" w:hAnsi="Times New Roman" w:cs="Mangal"/>
          <w:kern w:val="1"/>
          <w:sz w:val="24"/>
          <w:szCs w:val="24"/>
          <w:lang w:eastAsia="hi-IN" w:bidi="hi-IN"/>
        </w:rPr>
        <w:tab/>
      </w:r>
      <w:hyperlink w:anchor="__RefHeading__91_1461861460" w:history="1">
        <w:r w:rsidRPr="00EB3D63">
          <w:rPr>
            <w:rFonts w:ascii="Times New Roman" w:eastAsia="SimSun" w:hAnsi="Times New Roman" w:cs="Mangal"/>
            <w:kern w:val="1"/>
            <w:sz w:val="24"/>
            <w:szCs w:val="24"/>
            <w:lang w:eastAsia="hi-IN" w:bidi="hi-IN"/>
          </w:rPr>
          <w:t>78</w:t>
        </w:r>
      </w:hyperlink>
    </w:p>
    <w:p w:rsidR="009B0159" w:rsidRPr="009B0159" w:rsidRDefault="009B0159" w:rsidP="009B0159">
      <w:pPr>
        <w:widowControl w:val="0"/>
        <w:suppressLineNumbers/>
        <w:tabs>
          <w:tab w:val="right" w:leader="dot" w:pos="8500"/>
          <w:tab w:val="right" w:leader="dot" w:pos="9355"/>
        </w:tabs>
        <w:suppressAutoHyphens/>
        <w:spacing w:after="0" w:line="240" w:lineRule="auto"/>
        <w:ind w:left="283"/>
        <w:rPr>
          <w:rFonts w:ascii="Times New Roman" w:eastAsia="SimSun" w:hAnsi="Times New Roman" w:cs="Mangal"/>
          <w:kern w:val="1"/>
          <w:sz w:val="24"/>
          <w:szCs w:val="24"/>
          <w:lang w:eastAsia="hi-IN" w:bidi="hi-IN"/>
        </w:rPr>
      </w:pPr>
      <w:r w:rsidRPr="009B0159">
        <w:rPr>
          <w:rFonts w:ascii="Times New Roman" w:eastAsia="SimSun" w:hAnsi="Times New Roman" w:cs="Mangal"/>
          <w:kern w:val="1"/>
          <w:sz w:val="24"/>
          <w:szCs w:val="24"/>
          <w:lang w:eastAsia="hi-IN" w:bidi="hi-IN"/>
        </w:rPr>
        <w:t>4. tekst – „Jüriöö ülestõus“</w:t>
      </w:r>
      <w:r w:rsidRPr="009B0159">
        <w:rPr>
          <w:rFonts w:ascii="Times New Roman" w:eastAsia="SimSun" w:hAnsi="Times New Roman" w:cs="Mangal"/>
          <w:kern w:val="1"/>
          <w:sz w:val="24"/>
          <w:szCs w:val="24"/>
          <w:lang w:eastAsia="hi-IN" w:bidi="hi-IN"/>
        </w:rPr>
        <w:tab/>
      </w:r>
      <w:hyperlink w:anchor="__RefHeading__93_1461861460" w:history="1">
        <w:r w:rsidRPr="00EB3D63">
          <w:rPr>
            <w:rFonts w:ascii="Times New Roman" w:eastAsia="SimSun" w:hAnsi="Times New Roman" w:cs="Mangal"/>
            <w:kern w:val="1"/>
            <w:sz w:val="24"/>
            <w:szCs w:val="24"/>
            <w:lang w:eastAsia="hi-IN" w:bidi="hi-IN"/>
          </w:rPr>
          <w:t>79</w:t>
        </w:r>
      </w:hyperlink>
    </w:p>
    <w:p w:rsidR="00E55265" w:rsidRDefault="009B0159" w:rsidP="009B0159">
      <w:pPr>
        <w:pStyle w:val="TOC3"/>
        <w:tabs>
          <w:tab w:val="left" w:pos="1100"/>
          <w:tab w:val="right" w:leader="dot" w:pos="9062"/>
        </w:tabs>
        <w:rPr>
          <w:rFonts w:ascii="Times New Roman" w:eastAsia="SimSun" w:hAnsi="Times New Roman" w:cs="Mangal"/>
          <w:kern w:val="1"/>
          <w:sz w:val="24"/>
          <w:szCs w:val="24"/>
          <w:lang w:eastAsia="hi-IN" w:bidi="hi-IN"/>
        </w:rPr>
      </w:pPr>
      <w:r w:rsidRPr="00EB3D63">
        <w:rPr>
          <w:rFonts w:ascii="Times New Roman" w:eastAsia="SimSun" w:hAnsi="Times New Roman" w:cs="Mangal"/>
          <w:kern w:val="1"/>
          <w:sz w:val="24"/>
          <w:szCs w:val="24"/>
          <w:lang w:eastAsia="hi-IN" w:bidi="hi-IN"/>
        </w:rPr>
        <w:fldChar w:fldCharType="end"/>
      </w:r>
    </w:p>
    <w:p w:rsidR="006B6D94" w:rsidRDefault="006B6D94" w:rsidP="006B6D94">
      <w:pPr>
        <w:rPr>
          <w:lang w:eastAsia="hi-IN" w:bidi="hi-IN"/>
        </w:rPr>
      </w:pPr>
    </w:p>
    <w:p w:rsidR="006B6D94" w:rsidRDefault="006B6D94" w:rsidP="006B6D94">
      <w:pPr>
        <w:rPr>
          <w:lang w:eastAsia="hi-IN" w:bidi="hi-IN"/>
        </w:rPr>
      </w:pPr>
    </w:p>
    <w:p w:rsidR="006B6D94" w:rsidRDefault="00654AC3" w:rsidP="00654AC3">
      <w:pPr>
        <w:spacing w:after="0"/>
        <w:jc w:val="right"/>
        <w:rPr>
          <w:rFonts w:ascii="Times New Roman" w:hAnsi="Times New Roman" w:cs="Times New Roman"/>
          <w:b/>
          <w:sz w:val="24"/>
          <w:szCs w:val="24"/>
          <w:lang w:eastAsia="hi-IN" w:bidi="hi-IN"/>
        </w:rPr>
      </w:pPr>
      <w:r>
        <w:rPr>
          <w:rFonts w:ascii="Times New Roman" w:hAnsi="Times New Roman" w:cs="Times New Roman"/>
          <w:b/>
          <w:sz w:val="24"/>
          <w:szCs w:val="24"/>
          <w:lang w:eastAsia="hi-IN" w:bidi="hi-IN"/>
        </w:rPr>
        <w:lastRenderedPageBreak/>
        <w:t xml:space="preserve">KASUTATUD KIRJANDUS                                                                                         </w:t>
      </w:r>
      <w:r w:rsidRPr="007B6883">
        <w:rPr>
          <w:rFonts w:ascii="Times New Roman" w:hAnsi="Times New Roman" w:cs="Times New Roman"/>
          <w:b/>
          <w:i/>
          <w:sz w:val="24"/>
          <w:szCs w:val="24"/>
          <w:lang w:eastAsia="hi-IN" w:bidi="hi-IN"/>
        </w:rPr>
        <w:t>LISA 3</w:t>
      </w:r>
    </w:p>
    <w:p w:rsidR="00654AC3" w:rsidRDefault="00654AC3" w:rsidP="00654AC3">
      <w:pPr>
        <w:spacing w:after="0"/>
        <w:jc w:val="right"/>
        <w:rPr>
          <w:rFonts w:ascii="Times New Roman" w:hAnsi="Times New Roman" w:cs="Times New Roman"/>
          <w:b/>
          <w:sz w:val="24"/>
          <w:szCs w:val="24"/>
          <w:lang w:eastAsia="hi-IN" w:bidi="hi-IN"/>
        </w:rPr>
      </w:pPr>
    </w:p>
    <w:p w:rsidR="00654AC3" w:rsidRPr="00654AC3" w:rsidRDefault="00654AC3" w:rsidP="006F0FDE">
      <w:pPr>
        <w:widowControl w:val="0"/>
        <w:suppressAutoHyphens/>
        <w:spacing w:after="0" w:line="360" w:lineRule="auto"/>
        <w:ind w:left="277" w:hanging="277"/>
        <w:rPr>
          <w:rFonts w:ascii="Times New Roman" w:eastAsia="Times New Roman" w:hAnsi="Times New Roman" w:cs="Times New Roman"/>
          <w:b/>
          <w:bCs/>
          <w:color w:val="000000"/>
          <w:kern w:val="1"/>
          <w:sz w:val="24"/>
          <w:szCs w:val="24"/>
          <w:lang w:eastAsia="hi-IN" w:bidi="hi-IN"/>
        </w:rPr>
      </w:pPr>
      <w:proofErr w:type="spellStart"/>
      <w:r w:rsidRPr="00654AC3">
        <w:rPr>
          <w:rFonts w:ascii="Times New Roman" w:eastAsia="Times New Roman" w:hAnsi="Times New Roman" w:cs="Times New Roman"/>
          <w:b/>
          <w:bCs/>
          <w:color w:val="000000"/>
          <w:kern w:val="1"/>
          <w:sz w:val="24"/>
          <w:szCs w:val="24"/>
          <w:lang w:eastAsia="hi-IN" w:bidi="hi-IN"/>
        </w:rPr>
        <w:t>Ammas</w:t>
      </w:r>
      <w:proofErr w:type="spellEnd"/>
      <w:r w:rsidRPr="00654AC3">
        <w:rPr>
          <w:rFonts w:ascii="Times New Roman" w:eastAsia="Times New Roman" w:hAnsi="Times New Roman" w:cs="Times New Roman"/>
          <w:b/>
          <w:bCs/>
          <w:color w:val="000000"/>
          <w:kern w:val="1"/>
          <w:sz w:val="24"/>
          <w:szCs w:val="24"/>
          <w:lang w:eastAsia="hi-IN" w:bidi="hi-IN"/>
        </w:rPr>
        <w:t>, Anneli 2014</w:t>
      </w:r>
      <w:r w:rsidRPr="00654AC3">
        <w:rPr>
          <w:rFonts w:ascii="Times New Roman" w:eastAsia="Times New Roman" w:hAnsi="Times New Roman" w:cs="Times New Roman"/>
          <w:color w:val="000000"/>
          <w:kern w:val="1"/>
          <w:sz w:val="24"/>
          <w:szCs w:val="24"/>
          <w:lang w:eastAsia="hi-IN" w:bidi="hi-IN"/>
        </w:rPr>
        <w:t xml:space="preserve">. Laulupeo puudutus. – Postimees, 29. märts;   </w:t>
      </w:r>
      <w:hyperlink r:id="rId11" w:history="1">
        <w:r w:rsidRPr="00654AC3">
          <w:rPr>
            <w:rFonts w:ascii="Times New Roman" w:eastAsia="Times New Roman" w:hAnsi="Times New Roman" w:cs="Times New Roman"/>
            <w:color w:val="000000"/>
            <w:kern w:val="1"/>
            <w:sz w:val="24"/>
            <w:szCs w:val="24"/>
          </w:rPr>
          <w:t>http://arvamus.postimees.ee/2744122/laulupeo-puudutus</w:t>
        </w:r>
      </w:hyperlink>
      <w:r w:rsidRPr="00654AC3">
        <w:rPr>
          <w:rFonts w:ascii="Times New Roman" w:eastAsia="Times New Roman" w:hAnsi="Times New Roman" w:cs="Times New Roman"/>
          <w:color w:val="000000"/>
          <w:kern w:val="1"/>
          <w:sz w:val="24"/>
          <w:szCs w:val="24"/>
        </w:rPr>
        <w:t xml:space="preserve">. </w:t>
      </w:r>
      <w:r w:rsidRPr="00654AC3">
        <w:rPr>
          <w:rFonts w:ascii="Times New Roman" w:eastAsia="Times New Roman" w:hAnsi="Times New Roman" w:cs="Times New Roman"/>
          <w:color w:val="000000"/>
          <w:kern w:val="1"/>
          <w:sz w:val="24"/>
          <w:szCs w:val="24"/>
          <w:lang w:eastAsia="hi-IN" w:bidi="hi-IN"/>
        </w:rPr>
        <w:t xml:space="preserve"> Vaadatud 05.2014. </w:t>
      </w:r>
    </w:p>
    <w:p w:rsidR="00654AC3" w:rsidRPr="00654AC3" w:rsidRDefault="00654AC3" w:rsidP="006F0FDE">
      <w:pPr>
        <w:widowControl w:val="0"/>
        <w:suppressAutoHyphens/>
        <w:spacing w:after="0" w:line="360" w:lineRule="auto"/>
        <w:ind w:left="300" w:hanging="288"/>
        <w:rPr>
          <w:rFonts w:ascii="Times New Roman" w:eastAsia="Times New Roman" w:hAnsi="Times New Roman" w:cs="Times New Roman"/>
          <w:b/>
          <w:bCs/>
          <w:color w:val="000000"/>
          <w:kern w:val="1"/>
          <w:sz w:val="24"/>
          <w:szCs w:val="24"/>
          <w:lang w:eastAsia="hi-IN" w:bidi="hi-IN"/>
        </w:rPr>
      </w:pPr>
      <w:r w:rsidRPr="00654AC3">
        <w:rPr>
          <w:rFonts w:ascii="Times New Roman" w:eastAsia="Times New Roman" w:hAnsi="Times New Roman" w:cs="Times New Roman"/>
          <w:b/>
          <w:bCs/>
          <w:color w:val="000000"/>
          <w:kern w:val="1"/>
          <w:sz w:val="24"/>
          <w:szCs w:val="24"/>
          <w:lang w:eastAsia="hi-IN" w:bidi="hi-IN"/>
        </w:rPr>
        <w:t>Annus, Epp</w:t>
      </w:r>
      <w:r w:rsidRPr="00654AC3">
        <w:rPr>
          <w:rFonts w:ascii="Times New Roman" w:eastAsia="Times New Roman" w:hAnsi="Times New Roman" w:cs="Times New Roman"/>
          <w:i/>
          <w:iCs/>
          <w:color w:val="000000"/>
          <w:kern w:val="1"/>
          <w:sz w:val="24"/>
          <w:szCs w:val="24"/>
          <w:lang w:eastAsia="hi-IN" w:bidi="hi-IN"/>
        </w:rPr>
        <w:t xml:space="preserve"> </w:t>
      </w:r>
      <w:r w:rsidRPr="00654AC3">
        <w:rPr>
          <w:rFonts w:ascii="Times New Roman" w:eastAsia="Times New Roman" w:hAnsi="Times New Roman" w:cs="Times New Roman"/>
          <w:b/>
          <w:bCs/>
          <w:color w:val="000000"/>
          <w:kern w:val="1"/>
          <w:sz w:val="24"/>
          <w:szCs w:val="24"/>
          <w:lang w:eastAsia="hi-IN" w:bidi="hi-IN"/>
        </w:rPr>
        <w:t>2000</w:t>
      </w:r>
      <w:r w:rsidRPr="00654AC3">
        <w:rPr>
          <w:rFonts w:ascii="Times New Roman" w:eastAsia="Times New Roman" w:hAnsi="Times New Roman" w:cs="Times New Roman"/>
          <w:color w:val="000000"/>
          <w:kern w:val="1"/>
          <w:sz w:val="24"/>
          <w:szCs w:val="24"/>
          <w:lang w:eastAsia="hi-IN" w:bidi="hi-IN"/>
        </w:rPr>
        <w:t xml:space="preserve">. Kirjanduskaanon ja rahvuslik identiteet. – Keel ja Kirjandus, nr 1, 10–17. </w:t>
      </w:r>
    </w:p>
    <w:p w:rsidR="00654AC3" w:rsidRPr="00654AC3" w:rsidRDefault="00654AC3" w:rsidP="006F0FDE">
      <w:pPr>
        <w:widowControl w:val="0"/>
        <w:suppressAutoHyphens/>
        <w:spacing w:after="0" w:line="360" w:lineRule="auto"/>
        <w:ind w:left="288" w:hanging="288"/>
        <w:rPr>
          <w:rFonts w:ascii="Times New Roman" w:eastAsia="Times New Roman" w:hAnsi="Times New Roman" w:cs="Times New Roman"/>
          <w:b/>
          <w:bCs/>
          <w:color w:val="000000"/>
          <w:kern w:val="1"/>
          <w:sz w:val="24"/>
          <w:szCs w:val="24"/>
          <w:lang w:eastAsia="hi-IN" w:bidi="hi-IN"/>
        </w:rPr>
      </w:pPr>
      <w:r w:rsidRPr="00654AC3">
        <w:rPr>
          <w:rFonts w:ascii="Times New Roman" w:eastAsia="Times New Roman" w:hAnsi="Times New Roman" w:cs="Times New Roman"/>
          <w:b/>
          <w:bCs/>
          <w:color w:val="000000"/>
          <w:kern w:val="1"/>
          <w:sz w:val="24"/>
          <w:szCs w:val="24"/>
          <w:lang w:eastAsia="hi-IN" w:bidi="hi-IN"/>
        </w:rPr>
        <w:t xml:space="preserve">Atlas, </w:t>
      </w:r>
      <w:proofErr w:type="spellStart"/>
      <w:r w:rsidRPr="00654AC3">
        <w:rPr>
          <w:rFonts w:ascii="Times New Roman" w:eastAsia="Times New Roman" w:hAnsi="Times New Roman" w:cs="Times New Roman"/>
          <w:b/>
          <w:bCs/>
          <w:color w:val="000000"/>
          <w:kern w:val="1"/>
          <w:sz w:val="24"/>
          <w:szCs w:val="24"/>
          <w:lang w:eastAsia="hi-IN" w:bidi="hi-IN"/>
        </w:rPr>
        <w:t>Thavet</w:t>
      </w:r>
      <w:proofErr w:type="spellEnd"/>
      <w:r w:rsidRPr="00654AC3">
        <w:rPr>
          <w:rFonts w:ascii="Times New Roman" w:eastAsia="Times New Roman" w:hAnsi="Times New Roman" w:cs="Times New Roman"/>
          <w:b/>
          <w:bCs/>
          <w:color w:val="000000"/>
          <w:kern w:val="1"/>
          <w:sz w:val="24"/>
          <w:szCs w:val="24"/>
          <w:lang w:eastAsia="hi-IN" w:bidi="hi-IN"/>
        </w:rPr>
        <w:t xml:space="preserve"> 2007</w:t>
      </w:r>
      <w:r w:rsidRPr="00654AC3">
        <w:rPr>
          <w:rFonts w:ascii="Times New Roman" w:eastAsia="Times New Roman" w:hAnsi="Times New Roman" w:cs="Times New Roman"/>
          <w:color w:val="000000"/>
          <w:kern w:val="1"/>
          <w:sz w:val="24"/>
          <w:szCs w:val="24"/>
          <w:lang w:eastAsia="hi-IN" w:bidi="hi-IN"/>
        </w:rPr>
        <w:t xml:space="preserve">. Kõned kõrbes. Tartu: Sulemees. </w:t>
      </w:r>
    </w:p>
    <w:p w:rsidR="00654AC3" w:rsidRPr="00654AC3" w:rsidRDefault="00654AC3" w:rsidP="006F0FDE">
      <w:pPr>
        <w:widowControl w:val="0"/>
        <w:suppressAutoHyphens/>
        <w:spacing w:after="0" w:line="360" w:lineRule="auto"/>
        <w:ind w:left="288" w:hanging="288"/>
        <w:rPr>
          <w:rFonts w:ascii="Times New Roman" w:eastAsia="Times New Roman" w:hAnsi="Times New Roman" w:cs="Times New Roman"/>
          <w:b/>
          <w:bCs/>
          <w:color w:val="000000"/>
          <w:kern w:val="1"/>
          <w:sz w:val="24"/>
          <w:szCs w:val="24"/>
          <w:lang w:eastAsia="hi-IN" w:bidi="hi-IN"/>
        </w:rPr>
      </w:pPr>
      <w:proofErr w:type="spellStart"/>
      <w:r w:rsidRPr="00654AC3">
        <w:rPr>
          <w:rFonts w:ascii="Times New Roman" w:eastAsia="Times New Roman" w:hAnsi="Times New Roman" w:cs="Times New Roman"/>
          <w:b/>
          <w:bCs/>
          <w:color w:val="000000"/>
          <w:kern w:val="1"/>
          <w:sz w:val="24"/>
          <w:szCs w:val="24"/>
          <w:lang w:eastAsia="hi-IN" w:bidi="hi-IN"/>
        </w:rPr>
        <w:t>Avandi</w:t>
      </w:r>
      <w:proofErr w:type="spellEnd"/>
      <w:r w:rsidRPr="00654AC3">
        <w:rPr>
          <w:rFonts w:ascii="Times New Roman" w:eastAsia="Times New Roman" w:hAnsi="Times New Roman" w:cs="Times New Roman"/>
          <w:b/>
          <w:bCs/>
          <w:color w:val="000000"/>
          <w:kern w:val="1"/>
          <w:sz w:val="24"/>
          <w:szCs w:val="24"/>
          <w:lang w:eastAsia="hi-IN" w:bidi="hi-IN"/>
        </w:rPr>
        <w:t xml:space="preserve"> jt = </w:t>
      </w:r>
      <w:proofErr w:type="spellStart"/>
      <w:r w:rsidRPr="00654AC3">
        <w:rPr>
          <w:rFonts w:ascii="Times New Roman" w:eastAsia="Times New Roman" w:hAnsi="Times New Roman" w:cs="Times New Roman"/>
          <w:b/>
          <w:bCs/>
          <w:color w:val="000000"/>
          <w:kern w:val="1"/>
          <w:sz w:val="24"/>
          <w:szCs w:val="24"/>
          <w:lang w:eastAsia="hi-IN" w:bidi="hi-IN"/>
        </w:rPr>
        <w:t>Avandi</w:t>
      </w:r>
      <w:proofErr w:type="spellEnd"/>
      <w:r w:rsidRPr="00654AC3">
        <w:rPr>
          <w:rFonts w:ascii="Times New Roman" w:eastAsia="Times New Roman" w:hAnsi="Times New Roman" w:cs="Times New Roman"/>
          <w:b/>
          <w:bCs/>
          <w:color w:val="000000"/>
          <w:kern w:val="1"/>
          <w:sz w:val="24"/>
          <w:szCs w:val="24"/>
          <w:lang w:eastAsia="hi-IN" w:bidi="hi-IN"/>
        </w:rPr>
        <w:t>, Märt, Ott Sepp, Õ-fraktsioon 2012</w:t>
      </w:r>
      <w:r w:rsidRPr="00654AC3">
        <w:rPr>
          <w:rFonts w:ascii="Times New Roman" w:eastAsia="Times New Roman" w:hAnsi="Times New Roman" w:cs="Times New Roman"/>
          <w:color w:val="000000"/>
          <w:kern w:val="1"/>
          <w:sz w:val="24"/>
          <w:szCs w:val="24"/>
          <w:lang w:eastAsia="hi-IN" w:bidi="hi-IN"/>
        </w:rPr>
        <w:t xml:space="preserve">. Olla eestlane on halb (Kannatame ära!) – </w:t>
      </w:r>
      <w:hyperlink r:id="rId12" w:history="1">
        <w:r w:rsidRPr="00654AC3">
          <w:rPr>
            <w:rFonts w:ascii="Times New Roman" w:eastAsia="Times New Roman" w:hAnsi="Times New Roman" w:cs="Times New Roman"/>
            <w:color w:val="000080"/>
            <w:kern w:val="1"/>
            <w:sz w:val="24"/>
            <w:szCs w:val="24"/>
            <w:u w:val="single"/>
          </w:rPr>
          <w:t>https://www.youtube.com/watch?v=aADjmpAHEYE</w:t>
        </w:r>
      </w:hyperlink>
      <w:r w:rsidRPr="00654AC3">
        <w:rPr>
          <w:rFonts w:ascii="Times New Roman" w:eastAsia="Times New Roman" w:hAnsi="Times New Roman" w:cs="Times New Roman"/>
          <w:color w:val="000000"/>
          <w:kern w:val="1"/>
          <w:sz w:val="24"/>
          <w:szCs w:val="24"/>
          <w:lang w:eastAsia="hi-IN" w:bidi="hi-IN"/>
        </w:rPr>
        <w:t xml:space="preserve">. Vaadatud 05.2014. </w:t>
      </w:r>
    </w:p>
    <w:p w:rsidR="00654AC3" w:rsidRPr="00654AC3" w:rsidRDefault="00654AC3" w:rsidP="006F0FDE">
      <w:pPr>
        <w:widowControl w:val="0"/>
        <w:suppressAutoHyphens/>
        <w:spacing w:after="0" w:line="360" w:lineRule="auto"/>
        <w:ind w:left="300" w:hanging="300"/>
        <w:rPr>
          <w:rFonts w:ascii="Times New Roman" w:eastAsia="Times New Roman" w:hAnsi="Times New Roman" w:cs="Times New Roman"/>
          <w:b/>
          <w:bCs/>
          <w:color w:val="000000"/>
          <w:kern w:val="1"/>
          <w:sz w:val="24"/>
          <w:szCs w:val="24"/>
          <w:lang w:eastAsia="hi-IN" w:bidi="hi-IN"/>
        </w:rPr>
      </w:pPr>
      <w:proofErr w:type="spellStart"/>
      <w:r w:rsidRPr="00654AC3">
        <w:rPr>
          <w:rFonts w:ascii="Times New Roman" w:eastAsia="Times New Roman" w:hAnsi="Times New Roman" w:cs="Times New Roman"/>
          <w:b/>
          <w:bCs/>
          <w:color w:val="000000"/>
          <w:kern w:val="1"/>
          <w:sz w:val="24"/>
          <w:szCs w:val="24"/>
          <w:lang w:eastAsia="hi-IN" w:bidi="hi-IN"/>
        </w:rPr>
        <w:t>Bobõlski</w:t>
      </w:r>
      <w:proofErr w:type="spellEnd"/>
      <w:r w:rsidRPr="00654AC3">
        <w:rPr>
          <w:rFonts w:ascii="Times New Roman" w:eastAsia="Times New Roman" w:hAnsi="Times New Roman" w:cs="Times New Roman"/>
          <w:b/>
          <w:bCs/>
          <w:color w:val="000000"/>
          <w:kern w:val="1"/>
          <w:sz w:val="24"/>
          <w:szCs w:val="24"/>
          <w:lang w:eastAsia="hi-IN" w:bidi="hi-IN"/>
        </w:rPr>
        <w:t>, Reet, Helin Puksand 2009</w:t>
      </w:r>
      <w:r w:rsidRPr="00654AC3">
        <w:rPr>
          <w:rFonts w:ascii="Times New Roman" w:eastAsia="Times New Roman" w:hAnsi="Times New Roman" w:cs="Times New Roman"/>
          <w:color w:val="000000"/>
          <w:kern w:val="1"/>
          <w:sz w:val="24"/>
          <w:szCs w:val="24"/>
          <w:lang w:eastAsia="hi-IN" w:bidi="hi-IN"/>
        </w:rPr>
        <w:t>. 7. klassi eesti keele õpik. Peegel. Tallinn: Koolibri.</w:t>
      </w:r>
    </w:p>
    <w:p w:rsidR="00654AC3" w:rsidRPr="00654AC3" w:rsidRDefault="00654AC3" w:rsidP="006F0FDE">
      <w:pPr>
        <w:widowControl w:val="0"/>
        <w:suppressAutoHyphens/>
        <w:spacing w:after="0" w:line="360" w:lineRule="auto"/>
        <w:ind w:left="300" w:hanging="300"/>
        <w:rPr>
          <w:rFonts w:ascii="Times New Roman" w:eastAsia="Times New Roman" w:hAnsi="Times New Roman" w:cs="Times New Roman"/>
          <w:b/>
          <w:bCs/>
          <w:color w:val="000000"/>
          <w:kern w:val="1"/>
          <w:sz w:val="24"/>
          <w:szCs w:val="24"/>
          <w:lang w:eastAsia="hi-IN" w:bidi="hi-IN"/>
        </w:rPr>
      </w:pPr>
      <w:proofErr w:type="spellStart"/>
      <w:r w:rsidRPr="00654AC3">
        <w:rPr>
          <w:rFonts w:ascii="Times New Roman" w:eastAsia="Times New Roman" w:hAnsi="Times New Roman" w:cs="Times New Roman"/>
          <w:b/>
          <w:bCs/>
          <w:color w:val="000000"/>
          <w:kern w:val="1"/>
          <w:sz w:val="24"/>
          <w:szCs w:val="24"/>
          <w:lang w:eastAsia="hi-IN" w:bidi="hi-IN"/>
        </w:rPr>
        <w:t>Buehl</w:t>
      </w:r>
      <w:proofErr w:type="spellEnd"/>
      <w:r w:rsidRPr="00654AC3">
        <w:rPr>
          <w:rFonts w:ascii="Times New Roman" w:eastAsia="Times New Roman" w:hAnsi="Times New Roman" w:cs="Times New Roman"/>
          <w:b/>
          <w:bCs/>
          <w:color w:val="000000"/>
          <w:kern w:val="1"/>
          <w:sz w:val="24"/>
          <w:szCs w:val="24"/>
          <w:lang w:eastAsia="hi-IN" w:bidi="hi-IN"/>
        </w:rPr>
        <w:t xml:space="preserve">, </w:t>
      </w:r>
      <w:proofErr w:type="spellStart"/>
      <w:r w:rsidRPr="00654AC3">
        <w:rPr>
          <w:rFonts w:ascii="Times New Roman" w:eastAsia="Times New Roman" w:hAnsi="Times New Roman" w:cs="Times New Roman"/>
          <w:b/>
          <w:bCs/>
          <w:color w:val="000000"/>
          <w:kern w:val="1"/>
          <w:sz w:val="24"/>
          <w:szCs w:val="24"/>
          <w:lang w:eastAsia="hi-IN" w:bidi="hi-IN"/>
        </w:rPr>
        <w:t>Doug</w:t>
      </w:r>
      <w:proofErr w:type="spellEnd"/>
      <w:r w:rsidRPr="00654AC3">
        <w:rPr>
          <w:rFonts w:ascii="Times New Roman" w:eastAsia="Times New Roman" w:hAnsi="Times New Roman" w:cs="Times New Roman"/>
          <w:b/>
          <w:bCs/>
          <w:color w:val="000000"/>
          <w:kern w:val="1"/>
          <w:sz w:val="24"/>
          <w:szCs w:val="24"/>
          <w:lang w:eastAsia="hi-IN" w:bidi="hi-IN"/>
        </w:rPr>
        <w:t xml:space="preserve"> 2001</w:t>
      </w:r>
      <w:r w:rsidRPr="00654AC3">
        <w:rPr>
          <w:rFonts w:ascii="Times New Roman" w:eastAsia="Times New Roman" w:hAnsi="Times New Roman" w:cs="Times New Roman"/>
          <w:color w:val="000000"/>
          <w:kern w:val="1"/>
          <w:sz w:val="24"/>
          <w:szCs w:val="24"/>
          <w:lang w:eastAsia="hi-IN" w:bidi="hi-IN"/>
        </w:rPr>
        <w:t>. Interaktiivõppe strateegiad klassiruumis. Tõlk. Tiina Nurm. Tartu: SA Omanäolise Kooli Arenduskeskus.</w:t>
      </w:r>
    </w:p>
    <w:p w:rsidR="00654AC3" w:rsidRPr="00654AC3" w:rsidRDefault="00654AC3" w:rsidP="006F0FDE">
      <w:pPr>
        <w:widowControl w:val="0"/>
        <w:suppressAutoHyphens/>
        <w:spacing w:after="0" w:line="360" w:lineRule="auto"/>
        <w:ind w:left="300" w:hanging="300"/>
        <w:rPr>
          <w:rFonts w:ascii="Times New Roman" w:eastAsia="Times New Roman" w:hAnsi="Times New Roman" w:cs="Times New Roman"/>
          <w:b/>
          <w:bCs/>
          <w:color w:val="000000"/>
          <w:kern w:val="1"/>
          <w:sz w:val="24"/>
          <w:szCs w:val="24"/>
          <w:lang w:eastAsia="hi-IN" w:bidi="hi-IN"/>
        </w:rPr>
      </w:pPr>
      <w:proofErr w:type="spellStart"/>
      <w:r w:rsidRPr="00654AC3">
        <w:rPr>
          <w:rFonts w:ascii="Times New Roman" w:eastAsia="Times New Roman" w:hAnsi="Times New Roman" w:cs="Times New Roman"/>
          <w:b/>
          <w:bCs/>
          <w:color w:val="000000"/>
          <w:kern w:val="1"/>
          <w:sz w:val="24"/>
          <w:szCs w:val="24"/>
          <w:lang w:eastAsia="hi-IN" w:bidi="hi-IN"/>
        </w:rPr>
        <w:t>Burnett</w:t>
      </w:r>
      <w:proofErr w:type="spellEnd"/>
      <w:r w:rsidRPr="00654AC3">
        <w:rPr>
          <w:rFonts w:ascii="Times New Roman" w:eastAsia="Times New Roman" w:hAnsi="Times New Roman" w:cs="Times New Roman"/>
          <w:b/>
          <w:bCs/>
          <w:color w:val="000000"/>
          <w:kern w:val="1"/>
          <w:sz w:val="24"/>
          <w:szCs w:val="24"/>
          <w:lang w:eastAsia="hi-IN" w:bidi="hi-IN"/>
        </w:rPr>
        <w:t xml:space="preserve">, </w:t>
      </w:r>
      <w:proofErr w:type="spellStart"/>
      <w:r w:rsidRPr="00654AC3">
        <w:rPr>
          <w:rFonts w:ascii="Times New Roman" w:eastAsia="Times New Roman" w:hAnsi="Times New Roman" w:cs="Times New Roman"/>
          <w:b/>
          <w:bCs/>
          <w:color w:val="000000"/>
          <w:kern w:val="1"/>
          <w:sz w:val="24"/>
          <w:szCs w:val="24"/>
          <w:lang w:eastAsia="hi-IN" w:bidi="hi-IN"/>
        </w:rPr>
        <w:t>Garry</w:t>
      </w:r>
      <w:proofErr w:type="spellEnd"/>
      <w:r w:rsidRPr="00654AC3">
        <w:rPr>
          <w:rFonts w:ascii="Times New Roman" w:eastAsia="Times New Roman" w:hAnsi="Times New Roman" w:cs="Times New Roman"/>
          <w:i/>
          <w:iCs/>
          <w:color w:val="000000"/>
          <w:kern w:val="1"/>
          <w:sz w:val="24"/>
          <w:szCs w:val="24"/>
          <w:lang w:eastAsia="hi-IN" w:bidi="hi-IN"/>
        </w:rPr>
        <w:t xml:space="preserve"> </w:t>
      </w:r>
      <w:r w:rsidRPr="00654AC3">
        <w:rPr>
          <w:rFonts w:ascii="Times New Roman" w:eastAsia="Times New Roman" w:hAnsi="Times New Roman" w:cs="Times New Roman"/>
          <w:b/>
          <w:bCs/>
          <w:color w:val="000000"/>
          <w:kern w:val="1"/>
          <w:sz w:val="24"/>
          <w:szCs w:val="24"/>
          <w:lang w:eastAsia="hi-IN" w:bidi="hi-IN"/>
        </w:rPr>
        <w:t>2005</w:t>
      </w:r>
      <w:r w:rsidRPr="00654AC3">
        <w:rPr>
          <w:rFonts w:ascii="Times New Roman" w:eastAsia="Times New Roman" w:hAnsi="Times New Roman" w:cs="Times New Roman"/>
          <w:color w:val="000000"/>
          <w:kern w:val="1"/>
          <w:sz w:val="24"/>
          <w:szCs w:val="24"/>
          <w:lang w:eastAsia="hi-IN" w:bidi="hi-IN"/>
        </w:rPr>
        <w:t xml:space="preserve">. Õpime õppima. Tartu: </w:t>
      </w:r>
      <w:proofErr w:type="spellStart"/>
      <w:r w:rsidRPr="00654AC3">
        <w:rPr>
          <w:rFonts w:ascii="Times New Roman" w:eastAsia="Times New Roman" w:hAnsi="Times New Roman" w:cs="Times New Roman"/>
          <w:color w:val="000000"/>
          <w:kern w:val="1"/>
          <w:sz w:val="24"/>
          <w:szCs w:val="24"/>
          <w:lang w:eastAsia="hi-IN" w:bidi="hi-IN"/>
        </w:rPr>
        <w:t>Studium</w:t>
      </w:r>
      <w:proofErr w:type="spellEnd"/>
      <w:r w:rsidRPr="00654AC3">
        <w:rPr>
          <w:rFonts w:ascii="Times New Roman" w:eastAsia="Times New Roman" w:hAnsi="Times New Roman" w:cs="Times New Roman"/>
          <w:color w:val="000000"/>
          <w:kern w:val="1"/>
          <w:sz w:val="24"/>
          <w:szCs w:val="24"/>
          <w:lang w:eastAsia="hi-IN" w:bidi="hi-IN"/>
        </w:rPr>
        <w:t>.</w:t>
      </w:r>
    </w:p>
    <w:p w:rsidR="00654AC3" w:rsidRPr="00654AC3" w:rsidRDefault="00654AC3" w:rsidP="006F0FDE">
      <w:pPr>
        <w:widowControl w:val="0"/>
        <w:suppressAutoHyphens/>
        <w:spacing w:after="0" w:line="360" w:lineRule="auto"/>
        <w:ind w:left="300" w:hanging="300"/>
        <w:rPr>
          <w:rFonts w:ascii="Times New Roman" w:eastAsia="SimSun" w:hAnsi="Times New Roman" w:cs="Mangal"/>
          <w:b/>
          <w:bCs/>
          <w:kern w:val="1"/>
          <w:sz w:val="24"/>
          <w:szCs w:val="24"/>
          <w:lang w:eastAsia="hi-IN" w:bidi="hi-IN"/>
        </w:rPr>
      </w:pPr>
      <w:proofErr w:type="spellStart"/>
      <w:r w:rsidRPr="00654AC3">
        <w:rPr>
          <w:rFonts w:ascii="Times New Roman" w:eastAsia="Times New Roman" w:hAnsi="Times New Roman" w:cs="Times New Roman"/>
          <w:b/>
          <w:bCs/>
          <w:color w:val="000000"/>
          <w:kern w:val="1"/>
          <w:sz w:val="24"/>
          <w:szCs w:val="24"/>
          <w:lang w:eastAsia="hi-IN" w:bidi="hi-IN"/>
        </w:rPr>
        <w:t>Dymoke</w:t>
      </w:r>
      <w:proofErr w:type="spellEnd"/>
      <w:r w:rsidRPr="00654AC3">
        <w:rPr>
          <w:rFonts w:ascii="Times New Roman" w:eastAsia="Times New Roman" w:hAnsi="Times New Roman" w:cs="Times New Roman"/>
          <w:b/>
          <w:bCs/>
          <w:color w:val="000000"/>
          <w:kern w:val="1"/>
          <w:sz w:val="24"/>
          <w:szCs w:val="24"/>
          <w:lang w:eastAsia="hi-IN" w:bidi="hi-IN"/>
        </w:rPr>
        <w:t xml:space="preserve">, </w:t>
      </w:r>
      <w:proofErr w:type="spellStart"/>
      <w:r w:rsidRPr="00654AC3">
        <w:rPr>
          <w:rFonts w:ascii="Times New Roman" w:eastAsia="Times New Roman" w:hAnsi="Times New Roman" w:cs="Times New Roman"/>
          <w:b/>
          <w:bCs/>
          <w:color w:val="000000"/>
          <w:kern w:val="1"/>
          <w:sz w:val="24"/>
          <w:szCs w:val="24"/>
          <w:lang w:eastAsia="hi-IN" w:bidi="hi-IN"/>
        </w:rPr>
        <w:t>Sue</w:t>
      </w:r>
      <w:proofErr w:type="spellEnd"/>
      <w:r w:rsidRPr="00654AC3">
        <w:rPr>
          <w:rFonts w:ascii="Times New Roman" w:eastAsia="Times New Roman" w:hAnsi="Times New Roman" w:cs="Times New Roman"/>
          <w:i/>
          <w:iCs/>
          <w:color w:val="000000"/>
          <w:kern w:val="1"/>
          <w:sz w:val="24"/>
          <w:szCs w:val="24"/>
          <w:lang w:eastAsia="hi-IN" w:bidi="hi-IN"/>
        </w:rPr>
        <w:t xml:space="preserve"> </w:t>
      </w:r>
      <w:r w:rsidRPr="00654AC3">
        <w:rPr>
          <w:rFonts w:ascii="Times New Roman" w:eastAsia="Times New Roman" w:hAnsi="Times New Roman" w:cs="Times New Roman"/>
          <w:b/>
          <w:bCs/>
          <w:color w:val="000000"/>
          <w:kern w:val="1"/>
          <w:sz w:val="24"/>
          <w:szCs w:val="24"/>
          <w:lang w:eastAsia="hi-IN" w:bidi="hi-IN"/>
        </w:rPr>
        <w:t>2012</w:t>
      </w:r>
      <w:r w:rsidRPr="00654AC3">
        <w:rPr>
          <w:rFonts w:ascii="Times New Roman" w:eastAsia="Times New Roman" w:hAnsi="Times New Roman" w:cs="Times New Roman"/>
          <w:color w:val="000000"/>
          <w:kern w:val="1"/>
          <w:sz w:val="24"/>
          <w:szCs w:val="24"/>
          <w:lang w:eastAsia="hi-IN" w:bidi="hi-IN"/>
        </w:rPr>
        <w:t xml:space="preserve">. </w:t>
      </w:r>
      <w:proofErr w:type="spellStart"/>
      <w:r w:rsidRPr="00654AC3">
        <w:rPr>
          <w:rFonts w:ascii="Times New Roman" w:eastAsia="Times New Roman" w:hAnsi="Times New Roman" w:cs="Times New Roman"/>
          <w:color w:val="000000"/>
          <w:kern w:val="1"/>
          <w:sz w:val="24"/>
          <w:szCs w:val="24"/>
          <w:lang w:eastAsia="hi-IN" w:bidi="hi-IN"/>
        </w:rPr>
        <w:t>Opportunities</w:t>
      </w:r>
      <w:proofErr w:type="spellEnd"/>
      <w:r w:rsidRPr="00654AC3">
        <w:rPr>
          <w:rFonts w:ascii="Times New Roman" w:eastAsia="Times New Roman" w:hAnsi="Times New Roman" w:cs="Times New Roman"/>
          <w:color w:val="000000"/>
          <w:kern w:val="1"/>
          <w:sz w:val="24"/>
          <w:szCs w:val="24"/>
          <w:lang w:eastAsia="hi-IN" w:bidi="hi-IN"/>
        </w:rPr>
        <w:t xml:space="preserve"> </w:t>
      </w:r>
      <w:proofErr w:type="spellStart"/>
      <w:r w:rsidRPr="00654AC3">
        <w:rPr>
          <w:rFonts w:ascii="Times New Roman" w:eastAsia="Times New Roman" w:hAnsi="Times New Roman" w:cs="Times New Roman"/>
          <w:color w:val="000000"/>
          <w:kern w:val="1"/>
          <w:sz w:val="24"/>
          <w:szCs w:val="24"/>
          <w:lang w:eastAsia="hi-IN" w:bidi="hi-IN"/>
        </w:rPr>
        <w:t>or</w:t>
      </w:r>
      <w:proofErr w:type="spellEnd"/>
      <w:r w:rsidRPr="00654AC3">
        <w:rPr>
          <w:rFonts w:ascii="Times New Roman" w:eastAsia="Times New Roman" w:hAnsi="Times New Roman" w:cs="Times New Roman"/>
          <w:color w:val="000000"/>
          <w:kern w:val="1"/>
          <w:sz w:val="24"/>
          <w:szCs w:val="24"/>
          <w:lang w:eastAsia="hi-IN" w:bidi="hi-IN"/>
        </w:rPr>
        <w:t xml:space="preserve"> </w:t>
      </w:r>
      <w:proofErr w:type="spellStart"/>
      <w:r w:rsidRPr="00654AC3">
        <w:rPr>
          <w:rFonts w:ascii="Times New Roman" w:eastAsia="Times New Roman" w:hAnsi="Times New Roman" w:cs="Times New Roman"/>
          <w:color w:val="000000"/>
          <w:kern w:val="1"/>
          <w:sz w:val="24"/>
          <w:szCs w:val="24"/>
          <w:lang w:eastAsia="hi-IN" w:bidi="hi-IN"/>
        </w:rPr>
        <w:t>constraints</w:t>
      </w:r>
      <w:proofErr w:type="spellEnd"/>
      <w:r w:rsidRPr="00654AC3">
        <w:rPr>
          <w:rFonts w:ascii="Times New Roman" w:eastAsia="Times New Roman" w:hAnsi="Times New Roman" w:cs="Times New Roman"/>
          <w:color w:val="000000"/>
          <w:kern w:val="1"/>
          <w:sz w:val="24"/>
          <w:szCs w:val="24"/>
          <w:lang w:eastAsia="hi-IN" w:bidi="hi-IN"/>
        </w:rPr>
        <w:t xml:space="preserve">? </w:t>
      </w:r>
      <w:proofErr w:type="spellStart"/>
      <w:r w:rsidRPr="00654AC3">
        <w:rPr>
          <w:rFonts w:ascii="Times New Roman" w:eastAsia="Times New Roman" w:hAnsi="Times New Roman" w:cs="Times New Roman"/>
          <w:color w:val="000000"/>
          <w:kern w:val="1"/>
          <w:sz w:val="24"/>
          <w:szCs w:val="24"/>
          <w:lang w:eastAsia="hi-IN" w:bidi="hi-IN"/>
        </w:rPr>
        <w:t>Where</w:t>
      </w:r>
      <w:proofErr w:type="spellEnd"/>
      <w:r w:rsidRPr="00654AC3">
        <w:rPr>
          <w:rFonts w:ascii="Times New Roman" w:eastAsia="Times New Roman" w:hAnsi="Times New Roman" w:cs="Times New Roman"/>
          <w:color w:val="000000"/>
          <w:kern w:val="1"/>
          <w:sz w:val="24"/>
          <w:szCs w:val="24"/>
          <w:lang w:eastAsia="hi-IN" w:bidi="hi-IN"/>
        </w:rPr>
        <w:t xml:space="preserve"> </w:t>
      </w:r>
      <w:proofErr w:type="spellStart"/>
      <w:r w:rsidRPr="00654AC3">
        <w:rPr>
          <w:rFonts w:ascii="Times New Roman" w:eastAsia="Times New Roman" w:hAnsi="Times New Roman" w:cs="Times New Roman"/>
          <w:color w:val="000000"/>
          <w:kern w:val="1"/>
          <w:sz w:val="24"/>
          <w:szCs w:val="24"/>
          <w:lang w:eastAsia="hi-IN" w:bidi="hi-IN"/>
        </w:rPr>
        <w:t>is</w:t>
      </w:r>
      <w:proofErr w:type="spellEnd"/>
      <w:r w:rsidRPr="00654AC3">
        <w:rPr>
          <w:rFonts w:ascii="Times New Roman" w:eastAsia="Times New Roman" w:hAnsi="Times New Roman" w:cs="Times New Roman"/>
          <w:color w:val="000000"/>
          <w:kern w:val="1"/>
          <w:sz w:val="24"/>
          <w:szCs w:val="24"/>
          <w:lang w:eastAsia="hi-IN" w:bidi="hi-IN"/>
        </w:rPr>
        <w:t xml:space="preserve"> </w:t>
      </w:r>
      <w:proofErr w:type="spellStart"/>
      <w:r w:rsidRPr="00654AC3">
        <w:rPr>
          <w:rFonts w:ascii="Times New Roman" w:eastAsia="Times New Roman" w:hAnsi="Times New Roman" w:cs="Times New Roman"/>
          <w:color w:val="000000"/>
          <w:kern w:val="1"/>
          <w:sz w:val="24"/>
          <w:szCs w:val="24"/>
          <w:lang w:eastAsia="hi-IN" w:bidi="hi-IN"/>
        </w:rPr>
        <w:t>the</w:t>
      </w:r>
      <w:proofErr w:type="spellEnd"/>
      <w:r w:rsidRPr="00654AC3">
        <w:rPr>
          <w:rFonts w:ascii="Times New Roman" w:eastAsia="Times New Roman" w:hAnsi="Times New Roman" w:cs="Times New Roman"/>
          <w:color w:val="000000"/>
          <w:kern w:val="1"/>
          <w:sz w:val="24"/>
          <w:szCs w:val="24"/>
          <w:lang w:eastAsia="hi-IN" w:bidi="hi-IN"/>
        </w:rPr>
        <w:t xml:space="preserve"> </w:t>
      </w:r>
      <w:proofErr w:type="spellStart"/>
      <w:r w:rsidRPr="00654AC3">
        <w:rPr>
          <w:rFonts w:ascii="Times New Roman" w:eastAsia="Times New Roman" w:hAnsi="Times New Roman" w:cs="Times New Roman"/>
          <w:color w:val="000000"/>
          <w:kern w:val="1"/>
          <w:sz w:val="24"/>
          <w:szCs w:val="24"/>
          <w:lang w:eastAsia="hi-IN" w:bidi="hi-IN"/>
        </w:rPr>
        <w:t>space</w:t>
      </w:r>
      <w:proofErr w:type="spellEnd"/>
      <w:r w:rsidRPr="00654AC3">
        <w:rPr>
          <w:rFonts w:ascii="Times New Roman" w:eastAsia="Times New Roman" w:hAnsi="Times New Roman" w:cs="Times New Roman"/>
          <w:color w:val="000000"/>
          <w:kern w:val="1"/>
          <w:sz w:val="24"/>
          <w:szCs w:val="24"/>
          <w:lang w:eastAsia="hi-IN" w:bidi="hi-IN"/>
        </w:rPr>
        <w:t xml:space="preserve"> </w:t>
      </w:r>
      <w:proofErr w:type="spellStart"/>
      <w:r w:rsidRPr="00654AC3">
        <w:rPr>
          <w:rFonts w:ascii="Times New Roman" w:eastAsia="Times New Roman" w:hAnsi="Times New Roman" w:cs="Times New Roman"/>
          <w:color w:val="000000"/>
          <w:kern w:val="1"/>
          <w:sz w:val="24"/>
          <w:szCs w:val="24"/>
          <w:lang w:eastAsia="hi-IN" w:bidi="hi-IN"/>
        </w:rPr>
        <w:t>for</w:t>
      </w:r>
      <w:proofErr w:type="spellEnd"/>
      <w:r w:rsidRPr="00654AC3">
        <w:rPr>
          <w:rFonts w:ascii="Times New Roman" w:eastAsia="Times New Roman" w:hAnsi="Times New Roman" w:cs="Times New Roman"/>
          <w:color w:val="000000"/>
          <w:kern w:val="1"/>
          <w:sz w:val="24"/>
          <w:szCs w:val="24"/>
          <w:lang w:eastAsia="hi-IN" w:bidi="hi-IN"/>
        </w:rPr>
        <w:t xml:space="preserve"> </w:t>
      </w:r>
      <w:proofErr w:type="spellStart"/>
      <w:r w:rsidRPr="00654AC3">
        <w:rPr>
          <w:rFonts w:ascii="Times New Roman" w:eastAsia="Times New Roman" w:hAnsi="Times New Roman" w:cs="Times New Roman"/>
          <w:color w:val="000000"/>
          <w:kern w:val="1"/>
          <w:sz w:val="24"/>
          <w:szCs w:val="24"/>
          <w:lang w:eastAsia="hi-IN" w:bidi="hi-IN"/>
        </w:rPr>
        <w:t>culturally</w:t>
      </w:r>
      <w:proofErr w:type="spellEnd"/>
      <w:r w:rsidRPr="00654AC3">
        <w:rPr>
          <w:rFonts w:ascii="Times New Roman" w:eastAsia="Times New Roman" w:hAnsi="Times New Roman" w:cs="Times New Roman"/>
          <w:color w:val="000000"/>
          <w:kern w:val="1"/>
          <w:sz w:val="24"/>
          <w:szCs w:val="24"/>
          <w:lang w:eastAsia="hi-IN" w:bidi="hi-IN"/>
        </w:rPr>
        <w:t xml:space="preserve"> </w:t>
      </w:r>
      <w:proofErr w:type="spellStart"/>
      <w:r w:rsidRPr="00654AC3">
        <w:rPr>
          <w:rFonts w:ascii="Times New Roman" w:eastAsia="Times New Roman" w:hAnsi="Times New Roman" w:cs="Times New Roman"/>
          <w:color w:val="000000"/>
          <w:kern w:val="1"/>
          <w:sz w:val="24"/>
          <w:szCs w:val="24"/>
          <w:lang w:eastAsia="hi-IN" w:bidi="hi-IN"/>
        </w:rPr>
        <w:t>responsive</w:t>
      </w:r>
      <w:proofErr w:type="spellEnd"/>
      <w:r w:rsidRPr="00654AC3">
        <w:rPr>
          <w:rFonts w:ascii="Times New Roman" w:eastAsia="Times New Roman" w:hAnsi="Times New Roman" w:cs="Times New Roman"/>
          <w:color w:val="000000"/>
          <w:kern w:val="1"/>
          <w:sz w:val="24"/>
          <w:szCs w:val="24"/>
          <w:lang w:eastAsia="hi-IN" w:bidi="hi-IN"/>
        </w:rPr>
        <w:t xml:space="preserve"> </w:t>
      </w:r>
      <w:proofErr w:type="spellStart"/>
      <w:r w:rsidRPr="00654AC3">
        <w:rPr>
          <w:rFonts w:ascii="Times New Roman" w:eastAsia="Times New Roman" w:hAnsi="Times New Roman" w:cs="Times New Roman"/>
          <w:color w:val="000000"/>
          <w:kern w:val="1"/>
          <w:sz w:val="24"/>
          <w:szCs w:val="24"/>
          <w:lang w:eastAsia="hi-IN" w:bidi="hi-IN"/>
        </w:rPr>
        <w:t>poetry</w:t>
      </w:r>
      <w:proofErr w:type="spellEnd"/>
      <w:r w:rsidRPr="00654AC3">
        <w:rPr>
          <w:rFonts w:ascii="Times New Roman" w:eastAsia="Times New Roman" w:hAnsi="Times New Roman" w:cs="Times New Roman"/>
          <w:color w:val="000000"/>
          <w:kern w:val="1"/>
          <w:sz w:val="24"/>
          <w:szCs w:val="24"/>
          <w:lang w:eastAsia="hi-IN" w:bidi="hi-IN"/>
        </w:rPr>
        <w:t xml:space="preserve"> </w:t>
      </w:r>
      <w:proofErr w:type="spellStart"/>
      <w:r w:rsidRPr="00654AC3">
        <w:rPr>
          <w:rFonts w:ascii="Times New Roman" w:eastAsia="Times New Roman" w:hAnsi="Times New Roman" w:cs="Times New Roman"/>
          <w:color w:val="000000"/>
          <w:kern w:val="1"/>
          <w:sz w:val="24"/>
          <w:szCs w:val="24"/>
          <w:lang w:eastAsia="hi-IN" w:bidi="hi-IN"/>
        </w:rPr>
        <w:t>teaching</w:t>
      </w:r>
      <w:proofErr w:type="spellEnd"/>
      <w:r w:rsidRPr="00654AC3">
        <w:rPr>
          <w:rFonts w:ascii="Times New Roman" w:eastAsia="Times New Roman" w:hAnsi="Times New Roman" w:cs="Times New Roman"/>
          <w:color w:val="000000"/>
          <w:kern w:val="1"/>
          <w:sz w:val="24"/>
          <w:szCs w:val="24"/>
          <w:lang w:eastAsia="hi-IN" w:bidi="hi-IN"/>
        </w:rPr>
        <w:t xml:space="preserve"> </w:t>
      </w:r>
      <w:proofErr w:type="spellStart"/>
      <w:r w:rsidRPr="00654AC3">
        <w:rPr>
          <w:rFonts w:ascii="Times New Roman" w:eastAsia="Times New Roman" w:hAnsi="Times New Roman" w:cs="Times New Roman"/>
          <w:color w:val="000000"/>
          <w:kern w:val="1"/>
          <w:sz w:val="24"/>
          <w:szCs w:val="24"/>
          <w:lang w:eastAsia="hi-IN" w:bidi="hi-IN"/>
        </w:rPr>
        <w:t>within</w:t>
      </w:r>
      <w:proofErr w:type="spellEnd"/>
      <w:r w:rsidRPr="00654AC3">
        <w:rPr>
          <w:rFonts w:ascii="Times New Roman" w:eastAsia="Times New Roman" w:hAnsi="Times New Roman" w:cs="Times New Roman"/>
          <w:color w:val="000000"/>
          <w:kern w:val="1"/>
          <w:sz w:val="24"/>
          <w:szCs w:val="24"/>
          <w:lang w:eastAsia="hi-IN" w:bidi="hi-IN"/>
        </w:rPr>
        <w:t xml:space="preserve"> </w:t>
      </w:r>
      <w:proofErr w:type="spellStart"/>
      <w:r w:rsidRPr="00654AC3">
        <w:rPr>
          <w:rFonts w:ascii="Times New Roman" w:eastAsia="Times New Roman" w:hAnsi="Times New Roman" w:cs="Times New Roman"/>
          <w:color w:val="000000"/>
          <w:kern w:val="1"/>
          <w:sz w:val="24"/>
          <w:szCs w:val="24"/>
          <w:lang w:eastAsia="hi-IN" w:bidi="hi-IN"/>
        </w:rPr>
        <w:t>high-stakes</w:t>
      </w:r>
      <w:proofErr w:type="spellEnd"/>
      <w:r w:rsidRPr="00654AC3">
        <w:rPr>
          <w:rFonts w:ascii="Times New Roman" w:eastAsia="Times New Roman" w:hAnsi="Times New Roman" w:cs="Times New Roman"/>
          <w:color w:val="000000"/>
          <w:kern w:val="1"/>
          <w:sz w:val="24"/>
          <w:szCs w:val="24"/>
          <w:lang w:eastAsia="hi-IN" w:bidi="hi-IN"/>
        </w:rPr>
        <w:t xml:space="preserve"> </w:t>
      </w:r>
      <w:proofErr w:type="spellStart"/>
      <w:r w:rsidRPr="00654AC3">
        <w:rPr>
          <w:rFonts w:ascii="Times New Roman" w:eastAsia="Times New Roman" w:hAnsi="Times New Roman" w:cs="Times New Roman"/>
          <w:color w:val="000000"/>
          <w:kern w:val="1"/>
          <w:sz w:val="24"/>
          <w:szCs w:val="24"/>
          <w:lang w:eastAsia="hi-IN" w:bidi="hi-IN"/>
        </w:rPr>
        <w:t>testing</w:t>
      </w:r>
      <w:proofErr w:type="spellEnd"/>
      <w:r w:rsidRPr="00654AC3">
        <w:rPr>
          <w:rFonts w:ascii="Times New Roman" w:eastAsia="Times New Roman" w:hAnsi="Times New Roman" w:cs="Times New Roman"/>
          <w:color w:val="000000"/>
          <w:kern w:val="1"/>
          <w:sz w:val="24"/>
          <w:szCs w:val="24"/>
          <w:lang w:eastAsia="hi-IN" w:bidi="hi-IN"/>
        </w:rPr>
        <w:t xml:space="preserve"> </w:t>
      </w:r>
      <w:proofErr w:type="spellStart"/>
      <w:r w:rsidRPr="00654AC3">
        <w:rPr>
          <w:rFonts w:ascii="Times New Roman" w:eastAsia="Times New Roman" w:hAnsi="Times New Roman" w:cs="Times New Roman"/>
          <w:color w:val="000000"/>
          <w:kern w:val="1"/>
          <w:sz w:val="24"/>
          <w:szCs w:val="24"/>
          <w:lang w:eastAsia="hi-IN" w:bidi="hi-IN"/>
        </w:rPr>
        <w:t>regimes</w:t>
      </w:r>
      <w:proofErr w:type="spellEnd"/>
      <w:r w:rsidRPr="00654AC3">
        <w:rPr>
          <w:rFonts w:ascii="Times New Roman" w:eastAsia="Times New Roman" w:hAnsi="Times New Roman" w:cs="Times New Roman"/>
          <w:color w:val="000000"/>
          <w:kern w:val="1"/>
          <w:sz w:val="24"/>
          <w:szCs w:val="24"/>
          <w:lang w:eastAsia="hi-IN" w:bidi="hi-IN"/>
        </w:rPr>
        <w:t xml:space="preserve"> at 16+ in </w:t>
      </w:r>
      <w:proofErr w:type="spellStart"/>
      <w:r w:rsidRPr="00654AC3">
        <w:rPr>
          <w:rFonts w:ascii="Times New Roman" w:eastAsia="Times New Roman" w:hAnsi="Times New Roman" w:cs="Times New Roman"/>
          <w:color w:val="000000"/>
          <w:kern w:val="1"/>
          <w:sz w:val="24"/>
          <w:szCs w:val="24"/>
          <w:lang w:eastAsia="hi-IN" w:bidi="hi-IN"/>
        </w:rPr>
        <w:t>Aotearoa</w:t>
      </w:r>
      <w:proofErr w:type="spellEnd"/>
      <w:r w:rsidRPr="00654AC3">
        <w:rPr>
          <w:rFonts w:ascii="Times New Roman" w:eastAsia="Times New Roman" w:hAnsi="Times New Roman" w:cs="Times New Roman"/>
          <w:color w:val="000000"/>
          <w:kern w:val="1"/>
          <w:sz w:val="24"/>
          <w:szCs w:val="24"/>
          <w:lang w:eastAsia="hi-IN" w:bidi="hi-IN"/>
        </w:rPr>
        <w:t xml:space="preserve"> New </w:t>
      </w:r>
      <w:proofErr w:type="spellStart"/>
      <w:r w:rsidRPr="00654AC3">
        <w:rPr>
          <w:rFonts w:ascii="Times New Roman" w:eastAsia="Times New Roman" w:hAnsi="Times New Roman" w:cs="Times New Roman"/>
          <w:color w:val="000000"/>
          <w:kern w:val="1"/>
          <w:sz w:val="24"/>
          <w:szCs w:val="24"/>
          <w:lang w:eastAsia="hi-IN" w:bidi="hi-IN"/>
        </w:rPr>
        <w:t>Zealand</w:t>
      </w:r>
      <w:proofErr w:type="spellEnd"/>
      <w:r w:rsidRPr="00654AC3">
        <w:rPr>
          <w:rFonts w:ascii="Times New Roman" w:eastAsia="Times New Roman" w:hAnsi="Times New Roman" w:cs="Times New Roman"/>
          <w:color w:val="000000"/>
          <w:kern w:val="1"/>
          <w:sz w:val="24"/>
          <w:szCs w:val="24"/>
          <w:lang w:eastAsia="hi-IN" w:bidi="hi-IN"/>
        </w:rPr>
        <w:t xml:space="preserve"> and </w:t>
      </w:r>
      <w:proofErr w:type="spellStart"/>
      <w:r w:rsidRPr="00654AC3">
        <w:rPr>
          <w:rFonts w:ascii="Times New Roman" w:eastAsia="Times New Roman" w:hAnsi="Times New Roman" w:cs="Times New Roman"/>
          <w:color w:val="000000"/>
          <w:kern w:val="1"/>
          <w:sz w:val="24"/>
          <w:szCs w:val="24"/>
          <w:lang w:eastAsia="hi-IN" w:bidi="hi-IN"/>
        </w:rPr>
        <w:t>England</w:t>
      </w:r>
      <w:proofErr w:type="spellEnd"/>
      <w:r w:rsidRPr="00654AC3">
        <w:rPr>
          <w:rFonts w:ascii="Times New Roman" w:eastAsia="Times New Roman" w:hAnsi="Times New Roman" w:cs="Times New Roman"/>
          <w:color w:val="000000"/>
          <w:kern w:val="1"/>
          <w:sz w:val="24"/>
          <w:szCs w:val="24"/>
          <w:lang w:eastAsia="hi-IN" w:bidi="hi-IN"/>
        </w:rPr>
        <w:t xml:space="preserve">? – </w:t>
      </w:r>
      <w:proofErr w:type="spellStart"/>
      <w:r w:rsidRPr="00654AC3">
        <w:rPr>
          <w:rFonts w:ascii="Times New Roman" w:eastAsia="Times New Roman" w:hAnsi="Times New Roman" w:cs="Times New Roman"/>
          <w:color w:val="000000"/>
          <w:kern w:val="1"/>
          <w:sz w:val="24"/>
          <w:szCs w:val="24"/>
          <w:lang w:eastAsia="hi-IN" w:bidi="hi-IN"/>
        </w:rPr>
        <w:t>English</w:t>
      </w:r>
      <w:proofErr w:type="spellEnd"/>
      <w:r w:rsidRPr="00654AC3">
        <w:rPr>
          <w:rFonts w:ascii="Times New Roman" w:eastAsia="Times New Roman" w:hAnsi="Times New Roman" w:cs="Times New Roman"/>
          <w:color w:val="000000"/>
          <w:kern w:val="1"/>
          <w:sz w:val="24"/>
          <w:szCs w:val="24"/>
          <w:lang w:eastAsia="hi-IN" w:bidi="hi-IN"/>
        </w:rPr>
        <w:t xml:space="preserve"> </w:t>
      </w:r>
      <w:proofErr w:type="spellStart"/>
      <w:r w:rsidRPr="00654AC3">
        <w:rPr>
          <w:rFonts w:ascii="Times New Roman" w:eastAsia="Times New Roman" w:hAnsi="Times New Roman" w:cs="Times New Roman"/>
          <w:color w:val="000000"/>
          <w:kern w:val="1"/>
          <w:sz w:val="24"/>
          <w:szCs w:val="24"/>
          <w:lang w:eastAsia="hi-IN" w:bidi="hi-IN"/>
        </w:rPr>
        <w:t>Teaching</w:t>
      </w:r>
      <w:proofErr w:type="spellEnd"/>
      <w:r w:rsidRPr="00654AC3">
        <w:rPr>
          <w:rFonts w:ascii="Times New Roman" w:eastAsia="Times New Roman" w:hAnsi="Times New Roman" w:cs="Times New Roman"/>
          <w:color w:val="000000"/>
          <w:kern w:val="1"/>
          <w:sz w:val="24"/>
          <w:szCs w:val="24"/>
          <w:lang w:eastAsia="hi-IN" w:bidi="hi-IN"/>
        </w:rPr>
        <w:t xml:space="preserve">: </w:t>
      </w:r>
      <w:proofErr w:type="spellStart"/>
      <w:r w:rsidRPr="00654AC3">
        <w:rPr>
          <w:rFonts w:ascii="Times New Roman" w:eastAsia="Times New Roman" w:hAnsi="Times New Roman" w:cs="Times New Roman"/>
          <w:color w:val="000000"/>
          <w:kern w:val="1"/>
          <w:sz w:val="24"/>
          <w:szCs w:val="24"/>
          <w:lang w:eastAsia="hi-IN" w:bidi="hi-IN"/>
        </w:rPr>
        <w:t>Practice</w:t>
      </w:r>
      <w:proofErr w:type="spellEnd"/>
      <w:r w:rsidRPr="00654AC3">
        <w:rPr>
          <w:rFonts w:ascii="Times New Roman" w:eastAsia="Times New Roman" w:hAnsi="Times New Roman" w:cs="Times New Roman"/>
          <w:color w:val="000000"/>
          <w:kern w:val="1"/>
          <w:sz w:val="24"/>
          <w:szCs w:val="24"/>
          <w:lang w:eastAsia="hi-IN" w:bidi="hi-IN"/>
        </w:rPr>
        <w:t xml:space="preserve"> and </w:t>
      </w:r>
      <w:proofErr w:type="spellStart"/>
      <w:r w:rsidRPr="00654AC3">
        <w:rPr>
          <w:rFonts w:ascii="Times New Roman" w:eastAsia="Times New Roman" w:hAnsi="Times New Roman" w:cs="Times New Roman"/>
          <w:color w:val="000000"/>
          <w:kern w:val="1"/>
          <w:sz w:val="24"/>
          <w:szCs w:val="24"/>
          <w:lang w:eastAsia="hi-IN" w:bidi="hi-IN"/>
        </w:rPr>
        <w:t>Critique</w:t>
      </w:r>
      <w:proofErr w:type="spellEnd"/>
      <w:r w:rsidRPr="00654AC3">
        <w:rPr>
          <w:rFonts w:ascii="Times New Roman" w:eastAsia="Times New Roman" w:hAnsi="Times New Roman" w:cs="Times New Roman"/>
          <w:color w:val="000000"/>
          <w:kern w:val="1"/>
          <w:sz w:val="24"/>
          <w:szCs w:val="24"/>
          <w:lang w:eastAsia="hi-IN" w:bidi="hi-IN"/>
        </w:rPr>
        <w:t xml:space="preserve">, v 11, n 4, 19–35; </w:t>
      </w:r>
      <w:hyperlink r:id="rId13" w:history="1">
        <w:r w:rsidRPr="00654AC3">
          <w:rPr>
            <w:rFonts w:ascii="Times New Roman" w:eastAsia="Times New Roman" w:hAnsi="Times New Roman" w:cs="Times New Roman"/>
            <w:color w:val="000000"/>
            <w:kern w:val="1"/>
            <w:sz w:val="24"/>
            <w:szCs w:val="24"/>
          </w:rPr>
          <w:t>http://files.eric.ed.gov/fulltext/EJ999752.pdf</w:t>
        </w:r>
      </w:hyperlink>
      <w:r w:rsidRPr="00654AC3">
        <w:rPr>
          <w:rFonts w:ascii="Times New Roman" w:eastAsia="Times New Roman" w:hAnsi="Times New Roman" w:cs="Times New Roman"/>
          <w:color w:val="000000"/>
          <w:kern w:val="1"/>
          <w:sz w:val="24"/>
          <w:szCs w:val="24"/>
        </w:rPr>
        <w:t xml:space="preserve">. </w:t>
      </w:r>
      <w:r w:rsidRPr="00654AC3">
        <w:rPr>
          <w:rFonts w:ascii="Times New Roman" w:eastAsia="Times New Roman" w:hAnsi="Times New Roman" w:cs="Times New Roman"/>
          <w:color w:val="000000"/>
          <w:kern w:val="1"/>
          <w:sz w:val="24"/>
          <w:szCs w:val="24"/>
          <w:lang w:eastAsia="hi-IN" w:bidi="hi-IN"/>
        </w:rPr>
        <w:t xml:space="preserve">Vaadatud 7.03.2015. </w:t>
      </w:r>
    </w:p>
    <w:p w:rsidR="00654AC3" w:rsidRPr="00654AC3" w:rsidRDefault="00654AC3" w:rsidP="006F0FDE">
      <w:pPr>
        <w:widowControl w:val="0"/>
        <w:suppressAutoHyphens/>
        <w:spacing w:after="0" w:line="360" w:lineRule="auto"/>
        <w:rPr>
          <w:rFonts w:ascii="Times New Roman" w:eastAsia="SimSun" w:hAnsi="Times New Roman" w:cs="Mangal"/>
          <w:b/>
          <w:bCs/>
          <w:kern w:val="1"/>
          <w:sz w:val="24"/>
          <w:szCs w:val="24"/>
          <w:lang w:eastAsia="hi-IN" w:bidi="hi-IN"/>
        </w:rPr>
      </w:pPr>
      <w:r w:rsidRPr="00654AC3">
        <w:rPr>
          <w:rFonts w:ascii="Times New Roman" w:eastAsia="SimSun" w:hAnsi="Times New Roman" w:cs="Mangal"/>
          <w:b/>
          <w:bCs/>
          <w:kern w:val="1"/>
          <w:sz w:val="24"/>
          <w:szCs w:val="24"/>
          <w:lang w:eastAsia="hi-IN" w:bidi="hi-IN"/>
        </w:rPr>
        <w:t>EE = Eesti Entsüklopeedia 2012</w:t>
      </w:r>
      <w:r w:rsidRPr="00654AC3">
        <w:rPr>
          <w:rFonts w:ascii="Times New Roman" w:eastAsia="SimSun" w:hAnsi="Times New Roman" w:cs="Mangal"/>
          <w:kern w:val="1"/>
          <w:sz w:val="24"/>
          <w:szCs w:val="24"/>
          <w:lang w:eastAsia="hi-IN" w:bidi="hi-IN"/>
        </w:rPr>
        <w:t xml:space="preserve">; </w:t>
      </w:r>
      <w:hyperlink r:id="rId14" w:history="1">
        <w:r w:rsidRPr="00654AC3">
          <w:rPr>
            <w:rFonts w:ascii="Times New Roman" w:eastAsia="SimSun" w:hAnsi="Times New Roman" w:cs="Mangal"/>
            <w:color w:val="000080"/>
            <w:kern w:val="1"/>
            <w:sz w:val="24"/>
            <w:szCs w:val="24"/>
            <w:u w:val="single"/>
          </w:rPr>
          <w:t>http://entsyklopeedia.ee/</w:t>
        </w:r>
      </w:hyperlink>
      <w:r w:rsidRPr="00654AC3">
        <w:rPr>
          <w:rFonts w:ascii="Times New Roman" w:eastAsia="SimSun" w:hAnsi="Times New Roman" w:cs="Mangal"/>
          <w:kern w:val="1"/>
          <w:sz w:val="24"/>
          <w:szCs w:val="24"/>
          <w:lang w:eastAsia="hi-IN" w:bidi="hi-IN"/>
        </w:rPr>
        <w:t>. Vaadatud 13.05.2015.</w:t>
      </w:r>
    </w:p>
    <w:p w:rsidR="00654AC3" w:rsidRPr="00654AC3" w:rsidRDefault="00654AC3" w:rsidP="006F0FDE">
      <w:pPr>
        <w:widowControl w:val="0"/>
        <w:suppressAutoHyphens/>
        <w:spacing w:after="0" w:line="360" w:lineRule="auto"/>
        <w:rPr>
          <w:rFonts w:ascii="Times New Roman" w:eastAsia="SimSun" w:hAnsi="Times New Roman" w:cs="Mangal"/>
          <w:b/>
          <w:bCs/>
          <w:kern w:val="1"/>
          <w:sz w:val="24"/>
          <w:szCs w:val="24"/>
          <w:lang w:val="en" w:eastAsia="hi-IN" w:bidi="hi-IN"/>
        </w:rPr>
      </w:pPr>
      <w:r w:rsidRPr="00654AC3">
        <w:rPr>
          <w:rFonts w:ascii="Times New Roman" w:eastAsia="SimSun" w:hAnsi="Times New Roman" w:cs="Mangal"/>
          <w:b/>
          <w:bCs/>
          <w:kern w:val="1"/>
          <w:sz w:val="24"/>
          <w:szCs w:val="24"/>
          <w:lang w:eastAsia="hi-IN" w:bidi="hi-IN"/>
        </w:rPr>
        <w:t>Eesti Laulu- ja Tantsupeo SA 2013</w:t>
      </w:r>
      <w:r w:rsidRPr="00654AC3">
        <w:rPr>
          <w:rFonts w:ascii="Times New Roman" w:eastAsia="SimSun" w:hAnsi="Times New Roman" w:cs="Mangal"/>
          <w:kern w:val="1"/>
          <w:sz w:val="24"/>
          <w:szCs w:val="24"/>
          <w:lang w:eastAsia="hi-IN" w:bidi="hi-IN"/>
        </w:rPr>
        <w:t xml:space="preserve">. </w:t>
      </w:r>
      <w:proofErr w:type="spellStart"/>
      <w:r w:rsidRPr="00654AC3">
        <w:rPr>
          <w:rFonts w:ascii="Times New Roman" w:eastAsia="SimSun" w:hAnsi="Times New Roman" w:cs="Mangal"/>
          <w:kern w:val="1"/>
          <w:sz w:val="24"/>
          <w:szCs w:val="24"/>
          <w:lang w:eastAsia="hi-IN" w:bidi="hi-IN"/>
        </w:rPr>
        <w:t>Segakooride</w:t>
      </w:r>
      <w:proofErr w:type="spellEnd"/>
      <w:r w:rsidRPr="00654AC3">
        <w:rPr>
          <w:rFonts w:ascii="Times New Roman" w:eastAsia="SimSun" w:hAnsi="Times New Roman" w:cs="Mangal"/>
          <w:kern w:val="1"/>
          <w:sz w:val="24"/>
          <w:szCs w:val="24"/>
          <w:lang w:eastAsia="hi-IN" w:bidi="hi-IN"/>
        </w:rPr>
        <w:t xml:space="preserve"> laulik</w:t>
      </w:r>
    </w:p>
    <w:p w:rsidR="00654AC3" w:rsidRPr="00654AC3" w:rsidRDefault="00654AC3" w:rsidP="006F0FDE">
      <w:pPr>
        <w:widowControl w:val="0"/>
        <w:suppressAutoHyphens/>
        <w:spacing w:after="0" w:line="360" w:lineRule="auto"/>
        <w:ind w:left="277" w:hanging="277"/>
        <w:rPr>
          <w:rFonts w:ascii="Times New Roman" w:eastAsia="SimSun" w:hAnsi="Times New Roman" w:cs="Mangal"/>
          <w:b/>
          <w:bCs/>
          <w:kern w:val="1"/>
          <w:sz w:val="24"/>
          <w:szCs w:val="24"/>
          <w:lang w:val="en" w:eastAsia="hi-IN" w:bidi="hi-IN"/>
        </w:rPr>
      </w:pPr>
      <w:proofErr w:type="spellStart"/>
      <w:r w:rsidRPr="00654AC3">
        <w:rPr>
          <w:rFonts w:ascii="Times New Roman" w:eastAsia="SimSun" w:hAnsi="Times New Roman" w:cs="Mangal"/>
          <w:b/>
          <w:bCs/>
          <w:kern w:val="1"/>
          <w:sz w:val="24"/>
          <w:szCs w:val="24"/>
          <w:lang w:val="en" w:eastAsia="hi-IN" w:bidi="hi-IN"/>
        </w:rPr>
        <w:t>Eesti</w:t>
      </w:r>
      <w:proofErr w:type="spellEnd"/>
      <w:r w:rsidRPr="00654AC3">
        <w:rPr>
          <w:rFonts w:ascii="Times New Roman" w:eastAsia="SimSun" w:hAnsi="Times New Roman" w:cs="Mangal"/>
          <w:b/>
          <w:bCs/>
          <w:kern w:val="1"/>
          <w:sz w:val="24"/>
          <w:szCs w:val="24"/>
          <w:lang w:val="en" w:eastAsia="hi-IN" w:bidi="hi-IN"/>
        </w:rPr>
        <w:t xml:space="preserve"> </w:t>
      </w:r>
      <w:proofErr w:type="spellStart"/>
      <w:r w:rsidRPr="00654AC3">
        <w:rPr>
          <w:rFonts w:ascii="Times New Roman" w:eastAsia="SimSun" w:hAnsi="Times New Roman" w:cs="Mangal"/>
          <w:b/>
          <w:bCs/>
          <w:kern w:val="1"/>
          <w:sz w:val="24"/>
          <w:szCs w:val="24"/>
          <w:lang w:val="en" w:eastAsia="hi-IN" w:bidi="hi-IN"/>
        </w:rPr>
        <w:t>Laulu</w:t>
      </w:r>
      <w:proofErr w:type="spellEnd"/>
      <w:r w:rsidRPr="00654AC3">
        <w:rPr>
          <w:rFonts w:ascii="Times New Roman" w:eastAsia="SimSun" w:hAnsi="Times New Roman" w:cs="Mangal"/>
          <w:b/>
          <w:bCs/>
          <w:kern w:val="1"/>
          <w:sz w:val="24"/>
          <w:szCs w:val="24"/>
          <w:lang w:val="en" w:eastAsia="hi-IN" w:bidi="hi-IN"/>
        </w:rPr>
        <w:t xml:space="preserve">- ja </w:t>
      </w:r>
      <w:proofErr w:type="spellStart"/>
      <w:r w:rsidRPr="00654AC3">
        <w:rPr>
          <w:rFonts w:ascii="Times New Roman" w:eastAsia="SimSun" w:hAnsi="Times New Roman" w:cs="Mangal"/>
          <w:b/>
          <w:bCs/>
          <w:kern w:val="1"/>
          <w:sz w:val="24"/>
          <w:szCs w:val="24"/>
          <w:lang w:val="en" w:eastAsia="hi-IN" w:bidi="hi-IN"/>
        </w:rPr>
        <w:t>Tantsupeo</w:t>
      </w:r>
      <w:proofErr w:type="spellEnd"/>
      <w:r w:rsidRPr="00654AC3">
        <w:rPr>
          <w:rFonts w:ascii="Times New Roman" w:eastAsia="SimSun" w:hAnsi="Times New Roman" w:cs="Mangal"/>
          <w:b/>
          <w:bCs/>
          <w:kern w:val="1"/>
          <w:sz w:val="24"/>
          <w:szCs w:val="24"/>
          <w:lang w:val="en" w:eastAsia="hi-IN" w:bidi="hi-IN"/>
        </w:rPr>
        <w:t xml:space="preserve"> SA (</w:t>
      </w:r>
      <w:proofErr w:type="spellStart"/>
      <w:r w:rsidRPr="00654AC3">
        <w:rPr>
          <w:rFonts w:ascii="Times New Roman" w:eastAsia="SimSun" w:hAnsi="Times New Roman" w:cs="Mangal"/>
          <w:b/>
          <w:bCs/>
          <w:kern w:val="1"/>
          <w:sz w:val="24"/>
          <w:szCs w:val="24"/>
          <w:lang w:val="en" w:eastAsia="hi-IN" w:bidi="hi-IN"/>
        </w:rPr>
        <w:t>koduleht</w:t>
      </w:r>
      <w:proofErr w:type="spellEnd"/>
      <w:r w:rsidRPr="00654AC3">
        <w:rPr>
          <w:rFonts w:ascii="Times New Roman" w:eastAsia="SimSun" w:hAnsi="Times New Roman" w:cs="Mangal"/>
          <w:b/>
          <w:bCs/>
          <w:kern w:val="1"/>
          <w:sz w:val="24"/>
          <w:szCs w:val="24"/>
          <w:lang w:val="en" w:eastAsia="hi-IN" w:bidi="hi-IN"/>
        </w:rPr>
        <w:t>)</w:t>
      </w:r>
      <w:r w:rsidRPr="00654AC3">
        <w:rPr>
          <w:rFonts w:ascii="Times New Roman" w:eastAsia="SimSun" w:hAnsi="Times New Roman" w:cs="Mangal"/>
          <w:kern w:val="1"/>
          <w:sz w:val="24"/>
          <w:szCs w:val="24"/>
          <w:lang w:val="en" w:eastAsia="hi-IN" w:bidi="hi-IN"/>
        </w:rPr>
        <w:t xml:space="preserve">; </w:t>
      </w:r>
      <w:hyperlink r:id="rId15" w:history="1">
        <w:r w:rsidRPr="00654AC3">
          <w:rPr>
            <w:rFonts w:ascii="Times New Roman" w:eastAsia="SimSun" w:hAnsi="Times New Roman" w:cs="Mangal"/>
            <w:color w:val="000080"/>
            <w:kern w:val="1"/>
            <w:sz w:val="24"/>
            <w:szCs w:val="24"/>
            <w:u w:val="single"/>
          </w:rPr>
          <w:t>http://2014.laulupidu.ee/</w:t>
        </w:r>
      </w:hyperlink>
      <w:r w:rsidRPr="00654AC3">
        <w:rPr>
          <w:rFonts w:ascii="Times New Roman" w:eastAsia="SimSun" w:hAnsi="Times New Roman" w:cs="Mangal"/>
          <w:kern w:val="1"/>
          <w:sz w:val="24"/>
          <w:szCs w:val="24"/>
          <w:lang w:val="en" w:eastAsia="hi-IN" w:bidi="hi-IN"/>
        </w:rPr>
        <w:t xml:space="preserve">. </w:t>
      </w:r>
      <w:proofErr w:type="spellStart"/>
      <w:r w:rsidRPr="00654AC3">
        <w:rPr>
          <w:rFonts w:ascii="Times New Roman" w:eastAsia="SimSun" w:hAnsi="Times New Roman" w:cs="Mangal"/>
          <w:kern w:val="1"/>
          <w:sz w:val="24"/>
          <w:szCs w:val="24"/>
          <w:lang w:val="en" w:eastAsia="hi-IN" w:bidi="hi-IN"/>
        </w:rPr>
        <w:t>Vaadatud</w:t>
      </w:r>
      <w:proofErr w:type="spellEnd"/>
      <w:r w:rsidRPr="00654AC3">
        <w:rPr>
          <w:rFonts w:ascii="Times New Roman" w:eastAsia="SimSun" w:hAnsi="Times New Roman" w:cs="Mangal"/>
          <w:kern w:val="1"/>
          <w:sz w:val="24"/>
          <w:szCs w:val="24"/>
          <w:lang w:val="en" w:eastAsia="hi-IN" w:bidi="hi-IN"/>
        </w:rPr>
        <w:t xml:space="preserve"> 05.2014.</w:t>
      </w:r>
    </w:p>
    <w:p w:rsidR="00654AC3" w:rsidRPr="00654AC3" w:rsidRDefault="00654AC3" w:rsidP="006F0FDE">
      <w:pPr>
        <w:widowControl w:val="0"/>
        <w:suppressAutoHyphens/>
        <w:spacing w:after="0" w:line="360" w:lineRule="auto"/>
        <w:ind w:left="300" w:hanging="300"/>
        <w:rPr>
          <w:rFonts w:ascii="Times New Roman" w:eastAsia="SimSun" w:hAnsi="Times New Roman" w:cs="Mangal"/>
          <w:b/>
          <w:bCs/>
          <w:kern w:val="1"/>
          <w:sz w:val="24"/>
          <w:szCs w:val="24"/>
          <w:lang w:val="en" w:eastAsia="hi-IN" w:bidi="hi-IN"/>
        </w:rPr>
      </w:pPr>
      <w:r w:rsidRPr="00654AC3">
        <w:rPr>
          <w:rFonts w:ascii="Times New Roman" w:eastAsia="SimSun" w:hAnsi="Times New Roman" w:cs="Mangal"/>
          <w:b/>
          <w:bCs/>
          <w:kern w:val="1"/>
          <w:sz w:val="24"/>
          <w:szCs w:val="24"/>
          <w:lang w:val="en" w:eastAsia="hi-IN" w:bidi="hi-IN"/>
        </w:rPr>
        <w:t xml:space="preserve">EKL 2000 = </w:t>
      </w:r>
      <w:proofErr w:type="spellStart"/>
      <w:r w:rsidRPr="00654AC3">
        <w:rPr>
          <w:rFonts w:ascii="Times New Roman" w:eastAsia="SimSun" w:hAnsi="Times New Roman" w:cs="Mangal"/>
          <w:b/>
          <w:bCs/>
          <w:kern w:val="1"/>
          <w:sz w:val="24"/>
          <w:szCs w:val="24"/>
          <w:lang w:val="en" w:eastAsia="hi-IN" w:bidi="hi-IN"/>
        </w:rPr>
        <w:t>Eesti</w:t>
      </w:r>
      <w:proofErr w:type="spellEnd"/>
      <w:r w:rsidRPr="00654AC3">
        <w:rPr>
          <w:rFonts w:ascii="Times New Roman" w:eastAsia="SimSun" w:hAnsi="Times New Roman" w:cs="Mangal"/>
          <w:b/>
          <w:bCs/>
          <w:kern w:val="1"/>
          <w:sz w:val="24"/>
          <w:szCs w:val="24"/>
          <w:lang w:val="en" w:eastAsia="hi-IN" w:bidi="hi-IN"/>
        </w:rPr>
        <w:t xml:space="preserve"> </w:t>
      </w:r>
      <w:proofErr w:type="spellStart"/>
      <w:r w:rsidRPr="00654AC3">
        <w:rPr>
          <w:rFonts w:ascii="Times New Roman" w:eastAsia="SimSun" w:hAnsi="Times New Roman" w:cs="Mangal"/>
          <w:b/>
          <w:bCs/>
          <w:kern w:val="1"/>
          <w:sz w:val="24"/>
          <w:szCs w:val="24"/>
          <w:lang w:val="en" w:eastAsia="hi-IN" w:bidi="hi-IN"/>
        </w:rPr>
        <w:t>kirjanike</w:t>
      </w:r>
      <w:proofErr w:type="spellEnd"/>
      <w:r w:rsidRPr="00654AC3">
        <w:rPr>
          <w:rFonts w:ascii="Times New Roman" w:eastAsia="SimSun" w:hAnsi="Times New Roman" w:cs="Mangal"/>
          <w:b/>
          <w:bCs/>
          <w:kern w:val="1"/>
          <w:sz w:val="24"/>
          <w:szCs w:val="24"/>
          <w:lang w:val="en" w:eastAsia="hi-IN" w:bidi="hi-IN"/>
        </w:rPr>
        <w:t xml:space="preserve"> </w:t>
      </w:r>
      <w:proofErr w:type="spellStart"/>
      <w:r w:rsidRPr="00654AC3">
        <w:rPr>
          <w:rFonts w:ascii="Times New Roman" w:eastAsia="SimSun" w:hAnsi="Times New Roman" w:cs="Mangal"/>
          <w:b/>
          <w:bCs/>
          <w:kern w:val="1"/>
          <w:sz w:val="24"/>
          <w:szCs w:val="24"/>
          <w:lang w:val="en" w:eastAsia="hi-IN" w:bidi="hi-IN"/>
        </w:rPr>
        <w:t>leksikon</w:t>
      </w:r>
      <w:proofErr w:type="spellEnd"/>
      <w:r w:rsidRPr="00654AC3">
        <w:rPr>
          <w:rFonts w:ascii="Times New Roman" w:eastAsia="SimSun" w:hAnsi="Times New Roman" w:cs="Mangal"/>
          <w:kern w:val="1"/>
          <w:sz w:val="24"/>
          <w:szCs w:val="24"/>
          <w:lang w:val="en" w:eastAsia="hi-IN" w:bidi="hi-IN"/>
        </w:rPr>
        <w:t xml:space="preserve">. </w:t>
      </w:r>
      <w:proofErr w:type="spellStart"/>
      <w:r w:rsidRPr="00654AC3">
        <w:rPr>
          <w:rFonts w:ascii="Times New Roman" w:eastAsia="SimSun" w:hAnsi="Times New Roman" w:cs="Mangal"/>
          <w:kern w:val="1"/>
          <w:sz w:val="24"/>
          <w:szCs w:val="24"/>
          <w:lang w:val="en" w:eastAsia="hi-IN" w:bidi="hi-IN"/>
        </w:rPr>
        <w:t>Koost</w:t>
      </w:r>
      <w:proofErr w:type="spellEnd"/>
      <w:r w:rsidRPr="00654AC3">
        <w:rPr>
          <w:rFonts w:ascii="Times New Roman" w:eastAsia="SimSun" w:hAnsi="Times New Roman" w:cs="Mangal"/>
          <w:kern w:val="1"/>
          <w:sz w:val="24"/>
          <w:szCs w:val="24"/>
          <w:lang w:val="en" w:eastAsia="hi-IN" w:bidi="hi-IN"/>
        </w:rPr>
        <w:t xml:space="preserve">. Oskar </w:t>
      </w:r>
      <w:proofErr w:type="spellStart"/>
      <w:r w:rsidRPr="00654AC3">
        <w:rPr>
          <w:rFonts w:ascii="Times New Roman" w:eastAsia="SimSun" w:hAnsi="Times New Roman" w:cs="Mangal"/>
          <w:kern w:val="1"/>
          <w:sz w:val="24"/>
          <w:szCs w:val="24"/>
          <w:lang w:val="en" w:eastAsia="hi-IN" w:bidi="hi-IN"/>
        </w:rPr>
        <w:t>Kruus</w:t>
      </w:r>
      <w:proofErr w:type="spellEnd"/>
      <w:r w:rsidRPr="00654AC3">
        <w:rPr>
          <w:rFonts w:ascii="Times New Roman" w:eastAsia="SimSun" w:hAnsi="Times New Roman" w:cs="Mangal"/>
          <w:kern w:val="1"/>
          <w:sz w:val="24"/>
          <w:szCs w:val="24"/>
          <w:lang w:val="en" w:eastAsia="hi-IN" w:bidi="hi-IN"/>
        </w:rPr>
        <w:t xml:space="preserve">, </w:t>
      </w:r>
      <w:proofErr w:type="spellStart"/>
      <w:r w:rsidRPr="00654AC3">
        <w:rPr>
          <w:rFonts w:ascii="Times New Roman" w:eastAsia="SimSun" w:hAnsi="Times New Roman" w:cs="Mangal"/>
          <w:kern w:val="1"/>
          <w:sz w:val="24"/>
          <w:szCs w:val="24"/>
          <w:lang w:val="en" w:eastAsia="hi-IN" w:bidi="hi-IN"/>
        </w:rPr>
        <w:t>Heino</w:t>
      </w:r>
      <w:proofErr w:type="spellEnd"/>
      <w:r w:rsidRPr="00654AC3">
        <w:rPr>
          <w:rFonts w:ascii="Times New Roman" w:eastAsia="SimSun" w:hAnsi="Times New Roman" w:cs="Mangal"/>
          <w:kern w:val="1"/>
          <w:sz w:val="24"/>
          <w:szCs w:val="24"/>
          <w:lang w:val="en" w:eastAsia="hi-IN" w:bidi="hi-IN"/>
        </w:rPr>
        <w:t xml:space="preserve"> </w:t>
      </w:r>
      <w:proofErr w:type="spellStart"/>
      <w:r w:rsidRPr="00654AC3">
        <w:rPr>
          <w:rFonts w:ascii="Times New Roman" w:eastAsia="SimSun" w:hAnsi="Times New Roman" w:cs="Mangal"/>
          <w:kern w:val="1"/>
          <w:sz w:val="24"/>
          <w:szCs w:val="24"/>
          <w:lang w:val="en" w:eastAsia="hi-IN" w:bidi="hi-IN"/>
        </w:rPr>
        <w:t>Puhvel</w:t>
      </w:r>
      <w:proofErr w:type="spellEnd"/>
      <w:r w:rsidRPr="00654AC3">
        <w:rPr>
          <w:rFonts w:ascii="Times New Roman" w:eastAsia="SimSun" w:hAnsi="Times New Roman" w:cs="Mangal"/>
          <w:kern w:val="1"/>
          <w:sz w:val="24"/>
          <w:szCs w:val="24"/>
          <w:lang w:val="en" w:eastAsia="hi-IN" w:bidi="hi-IN"/>
        </w:rPr>
        <w:t xml:space="preserve">. </w:t>
      </w:r>
      <w:proofErr w:type="spellStart"/>
      <w:r w:rsidRPr="00654AC3">
        <w:rPr>
          <w:rFonts w:ascii="Times New Roman" w:eastAsia="SimSun" w:hAnsi="Times New Roman" w:cs="Mangal"/>
          <w:kern w:val="1"/>
          <w:sz w:val="24"/>
          <w:szCs w:val="24"/>
          <w:lang w:val="en" w:eastAsia="hi-IN" w:bidi="hi-IN"/>
        </w:rPr>
        <w:t>Toim</w:t>
      </w:r>
      <w:proofErr w:type="spellEnd"/>
      <w:r w:rsidRPr="00654AC3">
        <w:rPr>
          <w:rFonts w:ascii="Times New Roman" w:eastAsia="SimSun" w:hAnsi="Times New Roman" w:cs="Mangal"/>
          <w:kern w:val="1"/>
          <w:sz w:val="24"/>
          <w:szCs w:val="24"/>
          <w:lang w:val="en" w:eastAsia="hi-IN" w:bidi="hi-IN"/>
        </w:rPr>
        <w:t xml:space="preserve">. </w:t>
      </w:r>
      <w:proofErr w:type="spellStart"/>
      <w:r w:rsidRPr="00654AC3">
        <w:rPr>
          <w:rFonts w:ascii="Times New Roman" w:eastAsia="SimSun" w:hAnsi="Times New Roman" w:cs="Mangal"/>
          <w:kern w:val="1"/>
          <w:sz w:val="24"/>
          <w:szCs w:val="24"/>
          <w:lang w:val="en" w:eastAsia="hi-IN" w:bidi="hi-IN"/>
        </w:rPr>
        <w:t>Heino</w:t>
      </w:r>
      <w:proofErr w:type="spellEnd"/>
      <w:r w:rsidRPr="00654AC3">
        <w:rPr>
          <w:rFonts w:ascii="Times New Roman" w:eastAsia="SimSun" w:hAnsi="Times New Roman" w:cs="Mangal"/>
          <w:kern w:val="1"/>
          <w:sz w:val="24"/>
          <w:szCs w:val="24"/>
          <w:lang w:val="en" w:eastAsia="hi-IN" w:bidi="hi-IN"/>
        </w:rPr>
        <w:t xml:space="preserve"> </w:t>
      </w:r>
      <w:proofErr w:type="spellStart"/>
      <w:r w:rsidRPr="00654AC3">
        <w:rPr>
          <w:rFonts w:ascii="Times New Roman" w:eastAsia="SimSun" w:hAnsi="Times New Roman" w:cs="Mangal"/>
          <w:kern w:val="1"/>
          <w:sz w:val="24"/>
          <w:szCs w:val="24"/>
          <w:lang w:val="en" w:eastAsia="hi-IN" w:bidi="hi-IN"/>
        </w:rPr>
        <w:t>Puhvel</w:t>
      </w:r>
      <w:proofErr w:type="spellEnd"/>
      <w:r w:rsidRPr="00654AC3">
        <w:rPr>
          <w:rFonts w:ascii="Times New Roman" w:eastAsia="SimSun" w:hAnsi="Times New Roman" w:cs="Mangal"/>
          <w:kern w:val="1"/>
          <w:sz w:val="24"/>
          <w:szCs w:val="24"/>
          <w:lang w:val="en" w:eastAsia="hi-IN" w:bidi="hi-IN"/>
        </w:rPr>
        <w:t xml:space="preserve">. Tallinn: </w:t>
      </w:r>
      <w:proofErr w:type="spellStart"/>
      <w:r w:rsidRPr="00654AC3">
        <w:rPr>
          <w:rFonts w:ascii="Times New Roman" w:eastAsia="SimSun" w:hAnsi="Times New Roman" w:cs="Mangal"/>
          <w:kern w:val="1"/>
          <w:sz w:val="24"/>
          <w:szCs w:val="24"/>
          <w:lang w:val="en" w:eastAsia="hi-IN" w:bidi="hi-IN"/>
        </w:rPr>
        <w:t>Eesti</w:t>
      </w:r>
      <w:proofErr w:type="spellEnd"/>
      <w:r w:rsidRPr="00654AC3">
        <w:rPr>
          <w:rFonts w:ascii="Times New Roman" w:eastAsia="SimSun" w:hAnsi="Times New Roman" w:cs="Mangal"/>
          <w:kern w:val="1"/>
          <w:sz w:val="24"/>
          <w:szCs w:val="24"/>
          <w:lang w:val="en" w:eastAsia="hi-IN" w:bidi="hi-IN"/>
        </w:rPr>
        <w:t xml:space="preserve"> </w:t>
      </w:r>
      <w:proofErr w:type="spellStart"/>
      <w:r w:rsidRPr="00654AC3">
        <w:rPr>
          <w:rFonts w:ascii="Times New Roman" w:eastAsia="SimSun" w:hAnsi="Times New Roman" w:cs="Mangal"/>
          <w:kern w:val="1"/>
          <w:sz w:val="24"/>
          <w:szCs w:val="24"/>
          <w:lang w:val="en" w:eastAsia="hi-IN" w:bidi="hi-IN"/>
        </w:rPr>
        <w:t>Raamat</w:t>
      </w:r>
      <w:proofErr w:type="spellEnd"/>
      <w:r w:rsidRPr="00654AC3">
        <w:rPr>
          <w:rFonts w:ascii="Times New Roman" w:eastAsia="SimSun" w:hAnsi="Times New Roman" w:cs="Mangal"/>
          <w:kern w:val="1"/>
          <w:sz w:val="24"/>
          <w:szCs w:val="24"/>
          <w:lang w:val="en" w:eastAsia="hi-IN" w:bidi="hi-IN"/>
        </w:rPr>
        <w:t xml:space="preserve">. </w:t>
      </w:r>
    </w:p>
    <w:p w:rsidR="00654AC3" w:rsidRPr="00654AC3" w:rsidRDefault="00654AC3" w:rsidP="006F0FDE">
      <w:pPr>
        <w:widowControl w:val="0"/>
        <w:suppressAutoHyphens/>
        <w:spacing w:after="0" w:line="360" w:lineRule="auto"/>
        <w:ind w:left="300" w:hanging="300"/>
        <w:rPr>
          <w:rFonts w:ascii="Times New Roman" w:eastAsia="SimSun" w:hAnsi="Times New Roman" w:cs="Mangal"/>
          <w:b/>
          <w:bCs/>
          <w:kern w:val="1"/>
          <w:sz w:val="24"/>
          <w:szCs w:val="24"/>
          <w:lang w:val="en" w:eastAsia="hi-IN" w:bidi="hi-IN"/>
        </w:rPr>
      </w:pPr>
      <w:r w:rsidRPr="00654AC3">
        <w:rPr>
          <w:rFonts w:ascii="Times New Roman" w:eastAsia="SimSun" w:hAnsi="Times New Roman" w:cs="Mangal"/>
          <w:b/>
          <w:bCs/>
          <w:kern w:val="1"/>
          <w:sz w:val="24"/>
          <w:szCs w:val="24"/>
          <w:lang w:val="en" w:eastAsia="hi-IN" w:bidi="hi-IN"/>
        </w:rPr>
        <w:t xml:space="preserve">ES 2012 = </w:t>
      </w:r>
      <w:proofErr w:type="spellStart"/>
      <w:r w:rsidRPr="00654AC3">
        <w:rPr>
          <w:rFonts w:ascii="Times New Roman" w:eastAsia="SimSun" w:hAnsi="Times New Roman" w:cs="Mangal"/>
          <w:b/>
          <w:bCs/>
          <w:kern w:val="1"/>
          <w:sz w:val="24"/>
          <w:szCs w:val="24"/>
          <w:lang w:val="en" w:eastAsia="hi-IN" w:bidi="hi-IN"/>
        </w:rPr>
        <w:t>Emakeele</w:t>
      </w:r>
      <w:proofErr w:type="spellEnd"/>
      <w:r w:rsidRPr="00654AC3">
        <w:rPr>
          <w:rFonts w:ascii="Times New Roman" w:eastAsia="SimSun" w:hAnsi="Times New Roman" w:cs="Mangal"/>
          <w:b/>
          <w:bCs/>
          <w:kern w:val="1"/>
          <w:sz w:val="24"/>
          <w:szCs w:val="24"/>
          <w:lang w:val="en" w:eastAsia="hi-IN" w:bidi="hi-IN"/>
        </w:rPr>
        <w:t xml:space="preserve"> </w:t>
      </w:r>
      <w:proofErr w:type="spellStart"/>
      <w:r w:rsidRPr="00654AC3">
        <w:rPr>
          <w:rFonts w:ascii="Times New Roman" w:eastAsia="SimSun" w:hAnsi="Times New Roman" w:cs="Mangal"/>
          <w:b/>
          <w:bCs/>
          <w:kern w:val="1"/>
          <w:sz w:val="24"/>
          <w:szCs w:val="24"/>
          <w:lang w:val="en" w:eastAsia="hi-IN" w:bidi="hi-IN"/>
        </w:rPr>
        <w:t>Seltsi</w:t>
      </w:r>
      <w:proofErr w:type="spellEnd"/>
      <w:r w:rsidRPr="00654AC3">
        <w:rPr>
          <w:rFonts w:ascii="Times New Roman" w:eastAsia="SimSun" w:hAnsi="Times New Roman" w:cs="Mangal"/>
          <w:b/>
          <w:bCs/>
          <w:kern w:val="1"/>
          <w:sz w:val="24"/>
          <w:szCs w:val="24"/>
          <w:lang w:val="en" w:eastAsia="hi-IN" w:bidi="hi-IN"/>
        </w:rPr>
        <w:t xml:space="preserve"> </w:t>
      </w:r>
      <w:proofErr w:type="spellStart"/>
      <w:r w:rsidRPr="00654AC3">
        <w:rPr>
          <w:rFonts w:ascii="Times New Roman" w:eastAsia="SimSun" w:hAnsi="Times New Roman" w:cs="Mangal"/>
          <w:b/>
          <w:bCs/>
          <w:kern w:val="1"/>
          <w:sz w:val="24"/>
          <w:szCs w:val="24"/>
          <w:lang w:val="en" w:eastAsia="hi-IN" w:bidi="hi-IN"/>
        </w:rPr>
        <w:t>keeletoimkonna</w:t>
      </w:r>
      <w:proofErr w:type="spellEnd"/>
      <w:r w:rsidRPr="00654AC3">
        <w:rPr>
          <w:rFonts w:ascii="Times New Roman" w:eastAsia="SimSun" w:hAnsi="Times New Roman" w:cs="Mangal"/>
          <w:b/>
          <w:bCs/>
          <w:kern w:val="1"/>
          <w:sz w:val="24"/>
          <w:szCs w:val="24"/>
          <w:lang w:val="en" w:eastAsia="hi-IN" w:bidi="hi-IN"/>
        </w:rPr>
        <w:t xml:space="preserve"> </w:t>
      </w:r>
      <w:proofErr w:type="spellStart"/>
      <w:r w:rsidRPr="00654AC3">
        <w:rPr>
          <w:rFonts w:ascii="Times New Roman" w:eastAsia="SimSun" w:hAnsi="Times New Roman" w:cs="Mangal"/>
          <w:b/>
          <w:bCs/>
          <w:kern w:val="1"/>
          <w:sz w:val="24"/>
          <w:szCs w:val="24"/>
          <w:lang w:val="en" w:eastAsia="hi-IN" w:bidi="hi-IN"/>
        </w:rPr>
        <w:t>otsused</w:t>
      </w:r>
      <w:proofErr w:type="spellEnd"/>
      <w:r w:rsidRPr="00654AC3">
        <w:rPr>
          <w:rFonts w:ascii="Times New Roman" w:eastAsia="SimSun" w:hAnsi="Times New Roman" w:cs="Mangal"/>
          <w:kern w:val="1"/>
          <w:sz w:val="24"/>
          <w:szCs w:val="24"/>
          <w:lang w:val="en" w:eastAsia="hi-IN" w:bidi="hi-IN"/>
        </w:rPr>
        <w:t xml:space="preserve">; </w:t>
      </w:r>
      <w:hyperlink r:id="rId16" w:history="1">
        <w:r w:rsidRPr="00654AC3">
          <w:rPr>
            <w:rFonts w:ascii="Times New Roman" w:eastAsia="SimSun" w:hAnsi="Times New Roman" w:cs="Mangal"/>
            <w:color w:val="000080"/>
            <w:kern w:val="1"/>
            <w:sz w:val="24"/>
            <w:szCs w:val="24"/>
            <w:u w:val="single"/>
            <w:lang w:val="en"/>
          </w:rPr>
          <w:t>http://www.emakeeleselts.ee/keeletoimkond.htm</w:t>
        </w:r>
      </w:hyperlink>
      <w:r w:rsidRPr="00654AC3">
        <w:rPr>
          <w:rFonts w:ascii="Times New Roman" w:eastAsia="SimSun" w:hAnsi="Times New Roman" w:cs="Mangal"/>
          <w:kern w:val="1"/>
          <w:sz w:val="24"/>
          <w:szCs w:val="24"/>
          <w:lang w:val="en" w:eastAsia="hi-IN" w:bidi="hi-IN"/>
        </w:rPr>
        <w:t xml:space="preserve">. </w:t>
      </w:r>
      <w:proofErr w:type="spellStart"/>
      <w:r w:rsidRPr="00654AC3">
        <w:rPr>
          <w:rFonts w:ascii="Times New Roman" w:eastAsia="SimSun" w:hAnsi="Times New Roman" w:cs="Mangal"/>
          <w:kern w:val="1"/>
          <w:sz w:val="24"/>
          <w:szCs w:val="24"/>
          <w:lang w:val="en" w:eastAsia="hi-IN" w:bidi="hi-IN"/>
        </w:rPr>
        <w:t>Vaadatud</w:t>
      </w:r>
      <w:proofErr w:type="spellEnd"/>
      <w:r w:rsidRPr="00654AC3">
        <w:rPr>
          <w:rFonts w:ascii="Times New Roman" w:eastAsia="SimSun" w:hAnsi="Times New Roman" w:cs="Mangal"/>
          <w:kern w:val="1"/>
          <w:sz w:val="24"/>
          <w:szCs w:val="24"/>
          <w:lang w:val="en" w:eastAsia="hi-IN" w:bidi="hi-IN"/>
        </w:rPr>
        <w:t xml:space="preserve"> 16.05.2015.</w:t>
      </w:r>
    </w:p>
    <w:p w:rsidR="00654AC3" w:rsidRPr="00654AC3" w:rsidRDefault="00654AC3" w:rsidP="006F0FDE">
      <w:pPr>
        <w:widowControl w:val="0"/>
        <w:suppressAutoHyphens/>
        <w:spacing w:after="0" w:line="360" w:lineRule="auto"/>
        <w:ind w:left="300" w:hanging="300"/>
        <w:rPr>
          <w:rFonts w:ascii="Times New Roman" w:eastAsia="Times New Roman" w:hAnsi="Times New Roman" w:cs="Times New Roman"/>
          <w:b/>
          <w:bCs/>
          <w:color w:val="000000"/>
          <w:kern w:val="1"/>
          <w:sz w:val="24"/>
          <w:szCs w:val="24"/>
          <w:lang w:eastAsia="hi-IN" w:bidi="hi-IN"/>
        </w:rPr>
      </w:pPr>
      <w:proofErr w:type="spellStart"/>
      <w:r w:rsidRPr="00654AC3">
        <w:rPr>
          <w:rFonts w:ascii="Times New Roman" w:eastAsia="SimSun" w:hAnsi="Times New Roman" w:cs="Mangal"/>
          <w:b/>
          <w:bCs/>
          <w:kern w:val="1"/>
          <w:sz w:val="24"/>
          <w:szCs w:val="24"/>
          <w:lang w:val="en" w:eastAsia="hi-IN" w:bidi="hi-IN"/>
        </w:rPr>
        <w:t>Gagné</w:t>
      </w:r>
      <w:proofErr w:type="spellEnd"/>
      <w:r w:rsidRPr="00654AC3">
        <w:rPr>
          <w:rFonts w:ascii="Times New Roman" w:eastAsia="SimSun" w:hAnsi="Times New Roman" w:cs="Mangal"/>
          <w:b/>
          <w:bCs/>
          <w:kern w:val="1"/>
          <w:sz w:val="24"/>
          <w:szCs w:val="24"/>
          <w:lang w:val="en" w:eastAsia="hi-IN" w:bidi="hi-IN"/>
        </w:rPr>
        <w:t>, Robert M., Marcy Perkins Driscoll 1992</w:t>
      </w:r>
      <w:r w:rsidRPr="00654AC3">
        <w:rPr>
          <w:rFonts w:ascii="Times New Roman" w:eastAsia="SimSun" w:hAnsi="Times New Roman" w:cs="Mangal"/>
          <w:kern w:val="1"/>
          <w:sz w:val="24"/>
          <w:szCs w:val="24"/>
          <w:lang w:val="en" w:eastAsia="hi-IN" w:bidi="hi-IN"/>
        </w:rPr>
        <w:t xml:space="preserve">. </w:t>
      </w:r>
      <w:proofErr w:type="spellStart"/>
      <w:r w:rsidRPr="00654AC3">
        <w:rPr>
          <w:rFonts w:ascii="Times New Roman" w:eastAsia="SimSun" w:hAnsi="Times New Roman" w:cs="Mangal"/>
          <w:kern w:val="1"/>
          <w:sz w:val="24"/>
          <w:szCs w:val="24"/>
          <w:lang w:val="en" w:eastAsia="hi-IN" w:bidi="hi-IN"/>
        </w:rPr>
        <w:t>Õppimise</w:t>
      </w:r>
      <w:proofErr w:type="spellEnd"/>
      <w:r w:rsidRPr="00654AC3">
        <w:rPr>
          <w:rFonts w:ascii="Times New Roman" w:eastAsia="SimSun" w:hAnsi="Times New Roman" w:cs="Mangal"/>
          <w:kern w:val="1"/>
          <w:sz w:val="24"/>
          <w:szCs w:val="24"/>
          <w:lang w:val="en" w:eastAsia="hi-IN" w:bidi="hi-IN"/>
        </w:rPr>
        <w:t xml:space="preserve"> </w:t>
      </w:r>
      <w:proofErr w:type="spellStart"/>
      <w:r w:rsidRPr="00654AC3">
        <w:rPr>
          <w:rFonts w:ascii="Times New Roman" w:eastAsia="SimSun" w:hAnsi="Times New Roman" w:cs="Mangal"/>
          <w:kern w:val="1"/>
          <w:sz w:val="24"/>
          <w:szCs w:val="24"/>
          <w:lang w:val="en" w:eastAsia="hi-IN" w:bidi="hi-IN"/>
        </w:rPr>
        <w:t>olemus</w:t>
      </w:r>
      <w:proofErr w:type="spellEnd"/>
      <w:r w:rsidRPr="00654AC3">
        <w:rPr>
          <w:rFonts w:ascii="Times New Roman" w:eastAsia="SimSun" w:hAnsi="Times New Roman" w:cs="Mangal"/>
          <w:kern w:val="1"/>
          <w:sz w:val="24"/>
          <w:szCs w:val="24"/>
          <w:lang w:val="en" w:eastAsia="hi-IN" w:bidi="hi-IN"/>
        </w:rPr>
        <w:t xml:space="preserve"> ja </w:t>
      </w:r>
      <w:proofErr w:type="spellStart"/>
      <w:r w:rsidRPr="00654AC3">
        <w:rPr>
          <w:rFonts w:ascii="Times New Roman" w:eastAsia="SimSun" w:hAnsi="Times New Roman" w:cs="Mangal"/>
          <w:kern w:val="1"/>
          <w:sz w:val="24"/>
          <w:szCs w:val="24"/>
          <w:lang w:val="en" w:eastAsia="hi-IN" w:bidi="hi-IN"/>
        </w:rPr>
        <w:t>õpetamine</w:t>
      </w:r>
      <w:proofErr w:type="spellEnd"/>
      <w:r w:rsidRPr="00654AC3">
        <w:rPr>
          <w:rFonts w:ascii="Times New Roman" w:eastAsia="SimSun" w:hAnsi="Times New Roman" w:cs="Mangal"/>
          <w:kern w:val="1"/>
          <w:sz w:val="24"/>
          <w:szCs w:val="24"/>
          <w:lang w:val="en" w:eastAsia="hi-IN" w:bidi="hi-IN"/>
        </w:rPr>
        <w:t xml:space="preserve">. Tartu </w:t>
      </w:r>
      <w:proofErr w:type="spellStart"/>
      <w:r w:rsidRPr="00654AC3">
        <w:rPr>
          <w:rFonts w:ascii="Times New Roman" w:eastAsia="SimSun" w:hAnsi="Times New Roman" w:cs="Mangal"/>
          <w:kern w:val="1"/>
          <w:sz w:val="24"/>
          <w:szCs w:val="24"/>
          <w:lang w:val="en" w:eastAsia="hi-IN" w:bidi="hi-IN"/>
        </w:rPr>
        <w:t>Ülikool</w:t>
      </w:r>
      <w:proofErr w:type="spellEnd"/>
      <w:r w:rsidRPr="00654AC3">
        <w:rPr>
          <w:rFonts w:ascii="Times New Roman" w:eastAsia="SimSun" w:hAnsi="Times New Roman" w:cs="Mangal"/>
          <w:kern w:val="1"/>
          <w:sz w:val="24"/>
          <w:szCs w:val="24"/>
          <w:lang w:val="en" w:eastAsia="hi-IN" w:bidi="hi-IN"/>
        </w:rPr>
        <w:t>.</w:t>
      </w:r>
    </w:p>
    <w:p w:rsidR="00654AC3" w:rsidRPr="00654AC3" w:rsidRDefault="00654AC3" w:rsidP="006F0FDE">
      <w:pPr>
        <w:widowControl w:val="0"/>
        <w:suppressAutoHyphens/>
        <w:spacing w:after="0" w:line="360" w:lineRule="auto"/>
        <w:ind w:left="300" w:hanging="300"/>
        <w:rPr>
          <w:rFonts w:ascii="Times New Roman" w:eastAsia="Times New Roman" w:hAnsi="Times New Roman" w:cs="Times New Roman"/>
          <w:b/>
          <w:bCs/>
          <w:color w:val="000000"/>
          <w:kern w:val="1"/>
          <w:sz w:val="24"/>
          <w:szCs w:val="24"/>
          <w:lang w:eastAsia="hi-IN" w:bidi="hi-IN"/>
        </w:rPr>
      </w:pPr>
      <w:r w:rsidRPr="00654AC3">
        <w:rPr>
          <w:rFonts w:ascii="Times New Roman" w:eastAsia="Times New Roman" w:hAnsi="Times New Roman" w:cs="Times New Roman"/>
          <w:b/>
          <w:bCs/>
          <w:color w:val="000000"/>
          <w:kern w:val="1"/>
          <w:sz w:val="24"/>
          <w:szCs w:val="24"/>
          <w:lang w:eastAsia="hi-IN" w:bidi="hi-IN"/>
        </w:rPr>
        <w:t>GRÕK = Gümnaasiumi riiklik õppekava</w:t>
      </w:r>
      <w:r w:rsidRPr="00654AC3">
        <w:rPr>
          <w:rFonts w:ascii="Times New Roman" w:eastAsia="Times New Roman" w:hAnsi="Times New Roman" w:cs="Times New Roman"/>
          <w:color w:val="000000"/>
          <w:kern w:val="1"/>
          <w:sz w:val="24"/>
          <w:szCs w:val="24"/>
          <w:lang w:eastAsia="hi-IN" w:bidi="hi-IN"/>
        </w:rPr>
        <w:t xml:space="preserve">; </w:t>
      </w:r>
      <w:hyperlink r:id="rId17" w:history="1">
        <w:r w:rsidRPr="00654AC3">
          <w:rPr>
            <w:rFonts w:ascii="Times New Roman" w:eastAsia="Times New Roman" w:hAnsi="Times New Roman" w:cs="Times New Roman"/>
            <w:color w:val="000000"/>
            <w:kern w:val="1"/>
            <w:sz w:val="24"/>
            <w:szCs w:val="24"/>
          </w:rPr>
          <w:t>https://www.riigiteataja.ee/akt/12908201402</w:t>
        </w:r>
      </w:hyperlink>
      <w:hyperlink r:id="rId18" w:history="1">
        <w:r w:rsidRPr="00654AC3">
          <w:rPr>
            <w:rFonts w:ascii="Times New Roman" w:eastAsia="Times New Roman" w:hAnsi="Times New Roman" w:cs="Times New Roman"/>
            <w:color w:val="000000"/>
            <w:kern w:val="1"/>
            <w:sz w:val="24"/>
            <w:szCs w:val="24"/>
          </w:rPr>
          <w:t>1</w:t>
        </w:r>
      </w:hyperlink>
      <w:r w:rsidRPr="00654AC3">
        <w:rPr>
          <w:rFonts w:ascii="Times New Roman" w:eastAsia="Times New Roman" w:hAnsi="Times New Roman" w:cs="Times New Roman"/>
          <w:color w:val="000000"/>
          <w:kern w:val="1"/>
          <w:sz w:val="24"/>
          <w:szCs w:val="24"/>
          <w:lang w:eastAsia="hi-IN" w:bidi="hi-IN"/>
        </w:rPr>
        <w:t>. Vaadatud 12.04.2015.</w:t>
      </w:r>
    </w:p>
    <w:p w:rsidR="00654AC3" w:rsidRPr="00654AC3" w:rsidRDefault="00654AC3" w:rsidP="006F0FDE">
      <w:pPr>
        <w:widowControl w:val="0"/>
        <w:suppressAutoHyphens/>
        <w:spacing w:after="0" w:line="360" w:lineRule="auto"/>
        <w:ind w:left="300" w:hanging="300"/>
        <w:rPr>
          <w:rFonts w:ascii="Times New Roman" w:eastAsia="Times New Roman" w:hAnsi="Times New Roman" w:cs="Times New Roman"/>
          <w:b/>
          <w:bCs/>
          <w:color w:val="000000"/>
          <w:kern w:val="1"/>
          <w:sz w:val="24"/>
          <w:szCs w:val="24"/>
          <w:lang w:eastAsia="hi-IN" w:bidi="hi-IN"/>
        </w:rPr>
      </w:pPr>
      <w:proofErr w:type="spellStart"/>
      <w:r w:rsidRPr="00654AC3">
        <w:rPr>
          <w:rFonts w:ascii="Times New Roman" w:eastAsia="Times New Roman" w:hAnsi="Times New Roman" w:cs="Times New Roman"/>
          <w:b/>
          <w:bCs/>
          <w:color w:val="000000"/>
          <w:kern w:val="1"/>
          <w:sz w:val="24"/>
          <w:szCs w:val="24"/>
          <w:lang w:eastAsia="hi-IN" w:bidi="hi-IN"/>
        </w:rPr>
        <w:t>Gustavsson</w:t>
      </w:r>
      <w:proofErr w:type="spellEnd"/>
      <w:r w:rsidRPr="00654AC3">
        <w:rPr>
          <w:rFonts w:ascii="Times New Roman" w:eastAsia="Times New Roman" w:hAnsi="Times New Roman" w:cs="Times New Roman"/>
          <w:b/>
          <w:bCs/>
          <w:color w:val="000000"/>
          <w:kern w:val="1"/>
          <w:sz w:val="24"/>
          <w:szCs w:val="24"/>
          <w:lang w:eastAsia="hi-IN" w:bidi="hi-IN"/>
        </w:rPr>
        <w:t xml:space="preserve">, </w:t>
      </w:r>
      <w:proofErr w:type="spellStart"/>
      <w:r w:rsidRPr="00654AC3">
        <w:rPr>
          <w:rFonts w:ascii="Times New Roman" w:eastAsia="Times New Roman" w:hAnsi="Times New Roman" w:cs="Times New Roman"/>
          <w:b/>
          <w:bCs/>
          <w:color w:val="000000"/>
          <w:kern w:val="1"/>
          <w:sz w:val="24"/>
          <w:szCs w:val="24"/>
          <w:lang w:eastAsia="hi-IN" w:bidi="hi-IN"/>
        </w:rPr>
        <w:t>Bernt</w:t>
      </w:r>
      <w:proofErr w:type="spellEnd"/>
      <w:r w:rsidRPr="00654AC3">
        <w:rPr>
          <w:rFonts w:ascii="Times New Roman" w:eastAsia="Times New Roman" w:hAnsi="Times New Roman" w:cs="Times New Roman"/>
          <w:b/>
          <w:bCs/>
          <w:color w:val="000000"/>
          <w:kern w:val="1"/>
          <w:sz w:val="24"/>
          <w:szCs w:val="24"/>
          <w:lang w:eastAsia="hi-IN" w:bidi="hi-IN"/>
        </w:rPr>
        <w:t xml:space="preserve"> 2000</w:t>
      </w:r>
      <w:r w:rsidRPr="00654AC3">
        <w:rPr>
          <w:rFonts w:ascii="Times New Roman" w:eastAsia="Times New Roman" w:hAnsi="Times New Roman" w:cs="Times New Roman"/>
          <w:color w:val="000000"/>
          <w:kern w:val="1"/>
          <w:sz w:val="24"/>
          <w:szCs w:val="24"/>
          <w:lang w:eastAsia="hi-IN" w:bidi="hi-IN"/>
        </w:rPr>
        <w:t xml:space="preserve">. Haridus kaasajal. </w:t>
      </w:r>
      <w:proofErr w:type="spellStart"/>
      <w:r w:rsidRPr="00654AC3">
        <w:rPr>
          <w:rFonts w:ascii="Times New Roman" w:eastAsia="Times New Roman" w:hAnsi="Times New Roman" w:cs="Times New Roman"/>
          <w:color w:val="000000"/>
          <w:kern w:val="1"/>
          <w:sz w:val="24"/>
          <w:szCs w:val="24"/>
          <w:lang w:eastAsia="hi-IN" w:bidi="hi-IN"/>
        </w:rPr>
        <w:t>Tõravere</w:t>
      </w:r>
      <w:proofErr w:type="spellEnd"/>
      <w:r w:rsidRPr="00654AC3">
        <w:rPr>
          <w:rFonts w:ascii="Times New Roman" w:eastAsia="Times New Roman" w:hAnsi="Times New Roman" w:cs="Times New Roman"/>
          <w:color w:val="000000"/>
          <w:kern w:val="1"/>
          <w:sz w:val="24"/>
          <w:szCs w:val="24"/>
          <w:lang w:eastAsia="hi-IN" w:bidi="hi-IN"/>
        </w:rPr>
        <w:t xml:space="preserve">: Eesti Vabahariduse Kirjastus. </w:t>
      </w:r>
    </w:p>
    <w:p w:rsidR="00654AC3" w:rsidRPr="00654AC3" w:rsidRDefault="00654AC3" w:rsidP="006F0FDE">
      <w:pPr>
        <w:widowControl w:val="0"/>
        <w:suppressAutoHyphens/>
        <w:spacing w:after="0" w:line="360" w:lineRule="auto"/>
        <w:ind w:left="288" w:hanging="300"/>
        <w:rPr>
          <w:rFonts w:ascii="Times New Roman" w:eastAsia="Times New Roman" w:hAnsi="Times New Roman" w:cs="Times New Roman"/>
          <w:b/>
          <w:bCs/>
          <w:color w:val="000000"/>
          <w:kern w:val="1"/>
          <w:sz w:val="24"/>
          <w:szCs w:val="24"/>
          <w:lang w:eastAsia="hi-IN" w:bidi="hi-IN"/>
        </w:rPr>
      </w:pPr>
      <w:r w:rsidRPr="00654AC3">
        <w:rPr>
          <w:rFonts w:ascii="Times New Roman" w:eastAsia="Times New Roman" w:hAnsi="Times New Roman" w:cs="Times New Roman"/>
          <w:b/>
          <w:bCs/>
          <w:color w:val="000000"/>
          <w:kern w:val="1"/>
          <w:sz w:val="24"/>
          <w:szCs w:val="24"/>
          <w:lang w:eastAsia="hi-IN" w:bidi="hi-IN"/>
        </w:rPr>
        <w:t>Hiir, Erni 1976</w:t>
      </w:r>
      <w:r w:rsidRPr="00654AC3">
        <w:rPr>
          <w:rFonts w:ascii="Times New Roman" w:eastAsia="Times New Roman" w:hAnsi="Times New Roman" w:cs="Times New Roman"/>
          <w:color w:val="000000"/>
          <w:kern w:val="1"/>
          <w:sz w:val="24"/>
          <w:szCs w:val="24"/>
          <w:lang w:eastAsia="hi-IN" w:bidi="hi-IN"/>
        </w:rPr>
        <w:t>. Luuletused. Tallinn: Eesti Raamat.</w:t>
      </w:r>
    </w:p>
    <w:p w:rsidR="00654AC3" w:rsidRPr="00654AC3" w:rsidRDefault="00654AC3" w:rsidP="006F0FDE">
      <w:pPr>
        <w:rPr>
          <w:rFonts w:ascii="Times New Roman" w:hAnsi="Times New Roman" w:cs="Times New Roman"/>
          <w:b/>
          <w:sz w:val="24"/>
          <w:szCs w:val="24"/>
          <w:lang w:eastAsia="hi-IN" w:bidi="hi-IN"/>
        </w:rPr>
      </w:pPr>
      <w:r w:rsidRPr="00654AC3">
        <w:rPr>
          <w:rFonts w:ascii="Times New Roman" w:eastAsia="Times New Roman" w:hAnsi="Times New Roman" w:cs="Times New Roman"/>
          <w:b/>
          <w:bCs/>
          <w:color w:val="000000"/>
          <w:kern w:val="1"/>
          <w:sz w:val="24"/>
          <w:szCs w:val="24"/>
          <w:lang w:eastAsia="hi-IN" w:bidi="hi-IN"/>
        </w:rPr>
        <w:t>Ilmet, Peep 1989</w:t>
      </w:r>
      <w:r w:rsidRPr="00654AC3">
        <w:rPr>
          <w:rFonts w:ascii="Times New Roman" w:eastAsia="Times New Roman" w:hAnsi="Times New Roman" w:cs="Times New Roman"/>
          <w:color w:val="000000"/>
          <w:kern w:val="1"/>
          <w:sz w:val="24"/>
          <w:szCs w:val="24"/>
          <w:lang w:eastAsia="hi-IN" w:bidi="hi-IN"/>
        </w:rPr>
        <w:t xml:space="preserve">. Linnamägi tuulte vallas. A </w:t>
      </w:r>
      <w:proofErr w:type="spellStart"/>
      <w:r w:rsidRPr="00654AC3">
        <w:rPr>
          <w:rFonts w:ascii="Times New Roman" w:eastAsia="Times New Roman" w:hAnsi="Times New Roman" w:cs="Times New Roman"/>
          <w:color w:val="000000"/>
          <w:kern w:val="1"/>
          <w:sz w:val="24"/>
          <w:szCs w:val="24"/>
          <w:lang w:eastAsia="hi-IN" w:bidi="hi-IN"/>
        </w:rPr>
        <w:t>Drumlin</w:t>
      </w:r>
      <w:proofErr w:type="spellEnd"/>
      <w:r w:rsidRPr="00654AC3">
        <w:rPr>
          <w:rFonts w:ascii="Times New Roman" w:eastAsia="Times New Roman" w:hAnsi="Times New Roman" w:cs="Times New Roman"/>
          <w:color w:val="000000"/>
          <w:kern w:val="1"/>
          <w:sz w:val="24"/>
          <w:szCs w:val="24"/>
          <w:lang w:eastAsia="hi-IN" w:bidi="hi-IN"/>
        </w:rPr>
        <w:t xml:space="preserve"> in </w:t>
      </w:r>
      <w:proofErr w:type="spellStart"/>
      <w:r w:rsidRPr="00654AC3">
        <w:rPr>
          <w:rFonts w:ascii="Times New Roman" w:eastAsia="Times New Roman" w:hAnsi="Times New Roman" w:cs="Times New Roman"/>
          <w:color w:val="000000"/>
          <w:kern w:val="1"/>
          <w:sz w:val="24"/>
          <w:szCs w:val="24"/>
          <w:lang w:eastAsia="hi-IN" w:bidi="hi-IN"/>
        </w:rPr>
        <w:t>the</w:t>
      </w:r>
      <w:proofErr w:type="spellEnd"/>
      <w:r w:rsidRPr="00654AC3">
        <w:rPr>
          <w:rFonts w:ascii="Times New Roman" w:eastAsia="Times New Roman" w:hAnsi="Times New Roman" w:cs="Times New Roman"/>
          <w:color w:val="000000"/>
          <w:kern w:val="1"/>
          <w:sz w:val="24"/>
          <w:szCs w:val="24"/>
          <w:lang w:eastAsia="hi-IN" w:bidi="hi-IN"/>
        </w:rPr>
        <w:t xml:space="preserve"> </w:t>
      </w:r>
      <w:proofErr w:type="spellStart"/>
      <w:r w:rsidRPr="00654AC3">
        <w:rPr>
          <w:rFonts w:ascii="Times New Roman" w:eastAsia="Times New Roman" w:hAnsi="Times New Roman" w:cs="Times New Roman"/>
          <w:color w:val="000000"/>
          <w:kern w:val="1"/>
          <w:sz w:val="24"/>
          <w:szCs w:val="24"/>
          <w:lang w:eastAsia="hi-IN" w:bidi="hi-IN"/>
        </w:rPr>
        <w:t>Wind</w:t>
      </w:r>
      <w:proofErr w:type="spellEnd"/>
      <w:r w:rsidRPr="00654AC3">
        <w:rPr>
          <w:rFonts w:ascii="Times New Roman" w:eastAsia="Times New Roman" w:hAnsi="Times New Roman" w:cs="Times New Roman"/>
          <w:color w:val="000000"/>
          <w:kern w:val="1"/>
          <w:sz w:val="24"/>
          <w:szCs w:val="24"/>
          <w:lang w:eastAsia="hi-IN" w:bidi="hi-IN"/>
        </w:rPr>
        <w:t>.</w:t>
      </w:r>
    </w:p>
    <w:sectPr w:rsidR="00654AC3" w:rsidRPr="00654AC3">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5D9" w:rsidRDefault="009575D9" w:rsidP="00624075">
      <w:pPr>
        <w:spacing w:after="0" w:line="240" w:lineRule="auto"/>
      </w:pPr>
      <w:r>
        <w:separator/>
      </w:r>
    </w:p>
  </w:endnote>
  <w:endnote w:type="continuationSeparator" w:id="0">
    <w:p w:rsidR="009575D9" w:rsidRDefault="009575D9" w:rsidP="0062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01169"/>
      <w:docPartObj>
        <w:docPartGallery w:val="Page Numbers (Bottom of Page)"/>
        <w:docPartUnique/>
      </w:docPartObj>
    </w:sdtPr>
    <w:sdtEndPr/>
    <w:sdtContent>
      <w:p w:rsidR="00BE31B5" w:rsidRDefault="00BE31B5">
        <w:pPr>
          <w:pStyle w:val="Footer"/>
          <w:jc w:val="right"/>
        </w:pPr>
        <w:r>
          <w:fldChar w:fldCharType="begin"/>
        </w:r>
        <w:r>
          <w:instrText>PAGE   \* MERGEFORMAT</w:instrText>
        </w:r>
        <w:r>
          <w:fldChar w:fldCharType="separate"/>
        </w:r>
        <w:r w:rsidR="00D43D4F">
          <w:rPr>
            <w:noProof/>
          </w:rPr>
          <w:t>12</w:t>
        </w:r>
        <w:r>
          <w:fldChar w:fldCharType="end"/>
        </w:r>
      </w:p>
    </w:sdtContent>
  </w:sdt>
  <w:p w:rsidR="00BE31B5" w:rsidRDefault="00BE3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5D9" w:rsidRDefault="009575D9" w:rsidP="00624075">
      <w:pPr>
        <w:spacing w:after="0" w:line="240" w:lineRule="auto"/>
      </w:pPr>
      <w:r>
        <w:separator/>
      </w:r>
    </w:p>
  </w:footnote>
  <w:footnote w:type="continuationSeparator" w:id="0">
    <w:p w:rsidR="009575D9" w:rsidRDefault="009575D9" w:rsidP="00624075">
      <w:pPr>
        <w:spacing w:after="0" w:line="240" w:lineRule="auto"/>
      </w:pPr>
      <w:r>
        <w:continuationSeparator/>
      </w:r>
    </w:p>
  </w:footnote>
  <w:footnote w:id="1">
    <w:p w:rsidR="00624075" w:rsidRDefault="00624075">
      <w:pPr>
        <w:pStyle w:val="FootnoteText"/>
      </w:pPr>
      <w:r>
        <w:rPr>
          <w:rStyle w:val="FootnoteReference"/>
        </w:rPr>
        <w:footnoteRef/>
      </w:r>
      <w:r>
        <w:t xml:space="preserve"> </w:t>
      </w:r>
      <w:r w:rsidRPr="00624075">
        <w:rPr>
          <w:rFonts w:ascii="Times New Roman" w:hAnsi="Times New Roman" w:cs="Times New Roman"/>
        </w:rPr>
        <w:t>Eesti keele seletav sõnaraamat</w:t>
      </w:r>
      <w:r>
        <w:rPr>
          <w:rFonts w:ascii="Times New Roman" w:hAnsi="Times New Roman" w:cs="Times New Roman"/>
        </w:rPr>
        <w:t xml:space="preserve">. </w:t>
      </w:r>
      <w:r w:rsidRPr="00624075">
        <w:rPr>
          <w:rFonts w:ascii="Times New Roman" w:hAnsi="Times New Roman" w:cs="Times New Roman"/>
        </w:rPr>
        <w:t>http://eki.ee/dict/ekss/index.cgi?Q=referaat</w:t>
      </w:r>
      <w:r w:rsidR="00A11645">
        <w:rPr>
          <w:rFonts w:ascii="Times New Roman" w:hAnsi="Times New Roman" w:cs="Times New Roman"/>
        </w:rPr>
        <w:t>. Vaadatud 26.10.2016.</w:t>
      </w:r>
    </w:p>
  </w:footnote>
  <w:footnote w:id="2">
    <w:p w:rsidR="00A11645" w:rsidRDefault="00A11645">
      <w:pPr>
        <w:pStyle w:val="FootnoteText"/>
      </w:pPr>
      <w:r>
        <w:rPr>
          <w:rStyle w:val="FootnoteReference"/>
        </w:rPr>
        <w:footnoteRef/>
      </w:r>
      <w:r>
        <w:t xml:space="preserve"> </w:t>
      </w:r>
      <w:r w:rsidRPr="00A11645">
        <w:rPr>
          <w:rFonts w:ascii="Times New Roman" w:hAnsi="Times New Roman" w:cs="Times New Roman"/>
        </w:rPr>
        <w:t>Viitamine. Mare Ainsaar 2014, uuendatud 2016; http://www.yti.ut.ee/et/viitamine. Vaadatud 27.10.2016.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2F" w:rsidRPr="0056512F" w:rsidRDefault="00D43D4F" w:rsidP="00D43D4F">
    <w:pPr>
      <w:pStyle w:val="Heade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Lüllemäe Põhikooli õppekava lisa 16</w:t>
    </w:r>
  </w:p>
  <w:p w:rsidR="0056512F" w:rsidRDefault="00565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4B71"/>
    <w:multiLevelType w:val="hybridMultilevel"/>
    <w:tmpl w:val="B2D8B4D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BC6669A"/>
    <w:multiLevelType w:val="multilevel"/>
    <w:tmpl w:val="0425001D"/>
    <w:numStyleLink w:val="Laad1"/>
  </w:abstractNum>
  <w:abstractNum w:abstractNumId="2" w15:restartNumberingAfterBreak="0">
    <w:nsid w:val="1EC10034"/>
    <w:multiLevelType w:val="hybridMultilevel"/>
    <w:tmpl w:val="03BC9A6A"/>
    <w:lvl w:ilvl="0" w:tplc="1690D2E4">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D8921D5"/>
    <w:multiLevelType w:val="hybridMultilevel"/>
    <w:tmpl w:val="0C044E08"/>
    <w:lvl w:ilvl="0" w:tplc="0FC665CE">
      <w:start w:val="2"/>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EAC133A"/>
    <w:multiLevelType w:val="hybridMultilevel"/>
    <w:tmpl w:val="704C86A4"/>
    <w:lvl w:ilvl="0" w:tplc="CD2CCF6A">
      <w:start w:val="1"/>
      <w:numFmt w:val="decimal"/>
      <w:lvlText w:val="%1)"/>
      <w:lvlJc w:val="left"/>
      <w:pPr>
        <w:ind w:left="720" w:hanging="360"/>
      </w:pPr>
      <w:rPr>
        <w:rFonts w:ascii="Times New Roman" w:eastAsiaTheme="minorHAnsi"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893674C"/>
    <w:multiLevelType w:val="multilevel"/>
    <w:tmpl w:val="F0825CF4"/>
    <w:lvl w:ilvl="0">
      <w:start w:val="1"/>
      <w:numFmt w:val="decimal"/>
      <w:pStyle w:val="LAAD10"/>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6B6433"/>
    <w:multiLevelType w:val="hybridMultilevel"/>
    <w:tmpl w:val="6630BD3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40A5454"/>
    <w:multiLevelType w:val="multilevel"/>
    <w:tmpl w:val="0425001D"/>
    <w:styleLink w:val="Laad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B18780D"/>
    <w:multiLevelType w:val="hybridMultilevel"/>
    <w:tmpl w:val="621E9CB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F39384E"/>
    <w:multiLevelType w:val="hybridMultilevel"/>
    <w:tmpl w:val="B896C6A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2DC420E"/>
    <w:multiLevelType w:val="hybridMultilevel"/>
    <w:tmpl w:val="76F053DA"/>
    <w:lvl w:ilvl="0" w:tplc="7B82A7F2">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3"/>
  </w:num>
  <w:num w:numId="5">
    <w:abstractNumId w:val="0"/>
  </w:num>
  <w:num w:numId="6">
    <w:abstractNumId w:val="6"/>
  </w:num>
  <w:num w:numId="7">
    <w:abstractNumId w:val="9"/>
  </w:num>
  <w:num w:numId="8">
    <w:abstractNumId w:val="10"/>
  </w:num>
  <w:num w:numId="9">
    <w:abstractNumId w:val="2"/>
  </w:num>
  <w:num w:numId="10">
    <w:abstractNumId w:val="5"/>
    <w:lvlOverride w:ilvl="0">
      <w:startOverride w:val="1"/>
    </w:lvlOverride>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1A"/>
    <w:rsid w:val="000218A2"/>
    <w:rsid w:val="00026B0D"/>
    <w:rsid w:val="00051FB1"/>
    <w:rsid w:val="00065D96"/>
    <w:rsid w:val="0007008B"/>
    <w:rsid w:val="00072F24"/>
    <w:rsid w:val="000955ED"/>
    <w:rsid w:val="000B50B8"/>
    <w:rsid w:val="000C4554"/>
    <w:rsid w:val="000D50DF"/>
    <w:rsid w:val="000E023E"/>
    <w:rsid w:val="000E0C86"/>
    <w:rsid w:val="000E0DF4"/>
    <w:rsid w:val="000F72F0"/>
    <w:rsid w:val="001071A3"/>
    <w:rsid w:val="00117AA8"/>
    <w:rsid w:val="00125ABD"/>
    <w:rsid w:val="001549E3"/>
    <w:rsid w:val="00192074"/>
    <w:rsid w:val="0019496A"/>
    <w:rsid w:val="001A2D2D"/>
    <w:rsid w:val="001B5BCA"/>
    <w:rsid w:val="001C22D6"/>
    <w:rsid w:val="001C497A"/>
    <w:rsid w:val="001C5783"/>
    <w:rsid w:val="001C5A3A"/>
    <w:rsid w:val="001D50E2"/>
    <w:rsid w:val="001E0EE6"/>
    <w:rsid w:val="001E0FE3"/>
    <w:rsid w:val="001F01C3"/>
    <w:rsid w:val="0022166B"/>
    <w:rsid w:val="002235BD"/>
    <w:rsid w:val="00223BC0"/>
    <w:rsid w:val="002256D0"/>
    <w:rsid w:val="0022796B"/>
    <w:rsid w:val="0023101A"/>
    <w:rsid w:val="00241D3E"/>
    <w:rsid w:val="00243439"/>
    <w:rsid w:val="00243DBE"/>
    <w:rsid w:val="00266193"/>
    <w:rsid w:val="00266D95"/>
    <w:rsid w:val="00273E7A"/>
    <w:rsid w:val="002757CC"/>
    <w:rsid w:val="00276F78"/>
    <w:rsid w:val="00283A65"/>
    <w:rsid w:val="00284A4E"/>
    <w:rsid w:val="00287814"/>
    <w:rsid w:val="00293FAB"/>
    <w:rsid w:val="00295F72"/>
    <w:rsid w:val="00297EB4"/>
    <w:rsid w:val="002A0661"/>
    <w:rsid w:val="002A0937"/>
    <w:rsid w:val="002A24D5"/>
    <w:rsid w:val="002A436F"/>
    <w:rsid w:val="002A4DF2"/>
    <w:rsid w:val="002A5C75"/>
    <w:rsid w:val="002B1130"/>
    <w:rsid w:val="002B5AC9"/>
    <w:rsid w:val="002D7C6A"/>
    <w:rsid w:val="002E6FA0"/>
    <w:rsid w:val="002F4433"/>
    <w:rsid w:val="0030207C"/>
    <w:rsid w:val="00311AD5"/>
    <w:rsid w:val="00314E53"/>
    <w:rsid w:val="00320A8E"/>
    <w:rsid w:val="0032427D"/>
    <w:rsid w:val="00327AAC"/>
    <w:rsid w:val="00331D92"/>
    <w:rsid w:val="00332BA8"/>
    <w:rsid w:val="00357A3D"/>
    <w:rsid w:val="003932F2"/>
    <w:rsid w:val="00397832"/>
    <w:rsid w:val="003A0648"/>
    <w:rsid w:val="003A2D98"/>
    <w:rsid w:val="003A7656"/>
    <w:rsid w:val="003A7FFB"/>
    <w:rsid w:val="003B3002"/>
    <w:rsid w:val="003B7BC3"/>
    <w:rsid w:val="003C39A2"/>
    <w:rsid w:val="003D525D"/>
    <w:rsid w:val="003D65C4"/>
    <w:rsid w:val="003E44C0"/>
    <w:rsid w:val="003F1EAE"/>
    <w:rsid w:val="003F3CB7"/>
    <w:rsid w:val="00406159"/>
    <w:rsid w:val="004128E9"/>
    <w:rsid w:val="00426BE3"/>
    <w:rsid w:val="00433B76"/>
    <w:rsid w:val="00441EDE"/>
    <w:rsid w:val="00444585"/>
    <w:rsid w:val="00447CAE"/>
    <w:rsid w:val="0046156E"/>
    <w:rsid w:val="00464655"/>
    <w:rsid w:val="004711A7"/>
    <w:rsid w:val="00472A2E"/>
    <w:rsid w:val="00480EBE"/>
    <w:rsid w:val="00492A36"/>
    <w:rsid w:val="004A45D9"/>
    <w:rsid w:val="004C2A2A"/>
    <w:rsid w:val="004F0507"/>
    <w:rsid w:val="004F1057"/>
    <w:rsid w:val="004F3A26"/>
    <w:rsid w:val="004F3CD2"/>
    <w:rsid w:val="004F64BD"/>
    <w:rsid w:val="004F7A3A"/>
    <w:rsid w:val="00501CBA"/>
    <w:rsid w:val="00516DE0"/>
    <w:rsid w:val="005323DA"/>
    <w:rsid w:val="005337D7"/>
    <w:rsid w:val="005356FD"/>
    <w:rsid w:val="00540AB1"/>
    <w:rsid w:val="00544A3D"/>
    <w:rsid w:val="005520DF"/>
    <w:rsid w:val="00552614"/>
    <w:rsid w:val="0056512F"/>
    <w:rsid w:val="00565F66"/>
    <w:rsid w:val="00573BCD"/>
    <w:rsid w:val="00580935"/>
    <w:rsid w:val="005871CB"/>
    <w:rsid w:val="00590137"/>
    <w:rsid w:val="00597D78"/>
    <w:rsid w:val="005A3F40"/>
    <w:rsid w:val="005B07E2"/>
    <w:rsid w:val="005B28DF"/>
    <w:rsid w:val="005C38A8"/>
    <w:rsid w:val="005C7382"/>
    <w:rsid w:val="005D0952"/>
    <w:rsid w:val="00616397"/>
    <w:rsid w:val="00624075"/>
    <w:rsid w:val="00627E5E"/>
    <w:rsid w:val="00634CF1"/>
    <w:rsid w:val="006356C3"/>
    <w:rsid w:val="0063674C"/>
    <w:rsid w:val="00636DCF"/>
    <w:rsid w:val="006458D9"/>
    <w:rsid w:val="00647D2F"/>
    <w:rsid w:val="00651C89"/>
    <w:rsid w:val="00654AC3"/>
    <w:rsid w:val="006624C8"/>
    <w:rsid w:val="00675807"/>
    <w:rsid w:val="00680C88"/>
    <w:rsid w:val="006814E3"/>
    <w:rsid w:val="00693890"/>
    <w:rsid w:val="006A14F6"/>
    <w:rsid w:val="006B6D94"/>
    <w:rsid w:val="006C067E"/>
    <w:rsid w:val="006C2650"/>
    <w:rsid w:val="006C3AEE"/>
    <w:rsid w:val="006C421D"/>
    <w:rsid w:val="006D3C98"/>
    <w:rsid w:val="006E49D9"/>
    <w:rsid w:val="006E58D6"/>
    <w:rsid w:val="006F0FDE"/>
    <w:rsid w:val="006F4E21"/>
    <w:rsid w:val="00712873"/>
    <w:rsid w:val="00722896"/>
    <w:rsid w:val="00742927"/>
    <w:rsid w:val="0076006D"/>
    <w:rsid w:val="007675C5"/>
    <w:rsid w:val="00772E31"/>
    <w:rsid w:val="007743C2"/>
    <w:rsid w:val="0077578D"/>
    <w:rsid w:val="00777F15"/>
    <w:rsid w:val="007B3D12"/>
    <w:rsid w:val="007B4D9E"/>
    <w:rsid w:val="007B6883"/>
    <w:rsid w:val="007C1A35"/>
    <w:rsid w:val="007C5819"/>
    <w:rsid w:val="007D0F6A"/>
    <w:rsid w:val="007D1E57"/>
    <w:rsid w:val="007E2DD1"/>
    <w:rsid w:val="007F2738"/>
    <w:rsid w:val="007F6C2B"/>
    <w:rsid w:val="007F72FD"/>
    <w:rsid w:val="00807D8F"/>
    <w:rsid w:val="00827B2C"/>
    <w:rsid w:val="00836920"/>
    <w:rsid w:val="0084250D"/>
    <w:rsid w:val="0085123E"/>
    <w:rsid w:val="00857680"/>
    <w:rsid w:val="00864267"/>
    <w:rsid w:val="0087176F"/>
    <w:rsid w:val="00871D53"/>
    <w:rsid w:val="008765EE"/>
    <w:rsid w:val="0088343B"/>
    <w:rsid w:val="0089188E"/>
    <w:rsid w:val="008A2561"/>
    <w:rsid w:val="008A2DBB"/>
    <w:rsid w:val="008C0E33"/>
    <w:rsid w:val="008C12B4"/>
    <w:rsid w:val="008C7D78"/>
    <w:rsid w:val="008D0F9A"/>
    <w:rsid w:val="008D6E78"/>
    <w:rsid w:val="008E3A4D"/>
    <w:rsid w:val="008F75AB"/>
    <w:rsid w:val="00901178"/>
    <w:rsid w:val="00917B58"/>
    <w:rsid w:val="00921B9C"/>
    <w:rsid w:val="0092247A"/>
    <w:rsid w:val="0092297D"/>
    <w:rsid w:val="00925BD9"/>
    <w:rsid w:val="00925D0A"/>
    <w:rsid w:val="00933EFE"/>
    <w:rsid w:val="009409F8"/>
    <w:rsid w:val="00940B2A"/>
    <w:rsid w:val="00943B7C"/>
    <w:rsid w:val="00951C37"/>
    <w:rsid w:val="00954E35"/>
    <w:rsid w:val="009575D9"/>
    <w:rsid w:val="00980C02"/>
    <w:rsid w:val="00991024"/>
    <w:rsid w:val="009A606C"/>
    <w:rsid w:val="009B0159"/>
    <w:rsid w:val="009C125B"/>
    <w:rsid w:val="009C4022"/>
    <w:rsid w:val="009C67B1"/>
    <w:rsid w:val="009E69F0"/>
    <w:rsid w:val="009E7799"/>
    <w:rsid w:val="009F1F90"/>
    <w:rsid w:val="009F65AD"/>
    <w:rsid w:val="00A028E5"/>
    <w:rsid w:val="00A02ECE"/>
    <w:rsid w:val="00A11645"/>
    <w:rsid w:val="00A127B6"/>
    <w:rsid w:val="00A141C8"/>
    <w:rsid w:val="00A33975"/>
    <w:rsid w:val="00A43980"/>
    <w:rsid w:val="00A43B50"/>
    <w:rsid w:val="00A52FA5"/>
    <w:rsid w:val="00A53A5C"/>
    <w:rsid w:val="00A54743"/>
    <w:rsid w:val="00A573B3"/>
    <w:rsid w:val="00A644EA"/>
    <w:rsid w:val="00A775A5"/>
    <w:rsid w:val="00A842FB"/>
    <w:rsid w:val="00A84AA1"/>
    <w:rsid w:val="00A90729"/>
    <w:rsid w:val="00A967A1"/>
    <w:rsid w:val="00AC03D2"/>
    <w:rsid w:val="00AC357F"/>
    <w:rsid w:val="00AD1654"/>
    <w:rsid w:val="00AD2EC5"/>
    <w:rsid w:val="00AD4B57"/>
    <w:rsid w:val="00AE3FC3"/>
    <w:rsid w:val="00AE4D1A"/>
    <w:rsid w:val="00AE68E3"/>
    <w:rsid w:val="00AE72DF"/>
    <w:rsid w:val="00AF3F90"/>
    <w:rsid w:val="00B021AD"/>
    <w:rsid w:val="00B04CBF"/>
    <w:rsid w:val="00B10955"/>
    <w:rsid w:val="00B14DFA"/>
    <w:rsid w:val="00B15137"/>
    <w:rsid w:val="00B3212E"/>
    <w:rsid w:val="00B339AF"/>
    <w:rsid w:val="00B345A7"/>
    <w:rsid w:val="00B52DB9"/>
    <w:rsid w:val="00B57B60"/>
    <w:rsid w:val="00B6296B"/>
    <w:rsid w:val="00B66CA6"/>
    <w:rsid w:val="00B80C68"/>
    <w:rsid w:val="00B83F0C"/>
    <w:rsid w:val="00B86C05"/>
    <w:rsid w:val="00B937FF"/>
    <w:rsid w:val="00B93F67"/>
    <w:rsid w:val="00BA2D6E"/>
    <w:rsid w:val="00BA6F0B"/>
    <w:rsid w:val="00BB5105"/>
    <w:rsid w:val="00BD144D"/>
    <w:rsid w:val="00BD2A46"/>
    <w:rsid w:val="00BE31B5"/>
    <w:rsid w:val="00BF5242"/>
    <w:rsid w:val="00BF681D"/>
    <w:rsid w:val="00C05032"/>
    <w:rsid w:val="00C1301B"/>
    <w:rsid w:val="00C30974"/>
    <w:rsid w:val="00C365D8"/>
    <w:rsid w:val="00C36F36"/>
    <w:rsid w:val="00C37D89"/>
    <w:rsid w:val="00C64D8B"/>
    <w:rsid w:val="00C662ED"/>
    <w:rsid w:val="00C71444"/>
    <w:rsid w:val="00C77006"/>
    <w:rsid w:val="00CA7FC0"/>
    <w:rsid w:val="00CC70C9"/>
    <w:rsid w:val="00D166F6"/>
    <w:rsid w:val="00D25D67"/>
    <w:rsid w:val="00D31C89"/>
    <w:rsid w:val="00D43D4F"/>
    <w:rsid w:val="00D43F46"/>
    <w:rsid w:val="00D47710"/>
    <w:rsid w:val="00D65DE6"/>
    <w:rsid w:val="00D67821"/>
    <w:rsid w:val="00D72043"/>
    <w:rsid w:val="00D90D88"/>
    <w:rsid w:val="00DA17D5"/>
    <w:rsid w:val="00DA3062"/>
    <w:rsid w:val="00DA330A"/>
    <w:rsid w:val="00DB19E5"/>
    <w:rsid w:val="00DB4C63"/>
    <w:rsid w:val="00DB6747"/>
    <w:rsid w:val="00DB762A"/>
    <w:rsid w:val="00DC6964"/>
    <w:rsid w:val="00DD3BD9"/>
    <w:rsid w:val="00DE1CC5"/>
    <w:rsid w:val="00DE40DC"/>
    <w:rsid w:val="00DE4BFE"/>
    <w:rsid w:val="00E128A8"/>
    <w:rsid w:val="00E1721E"/>
    <w:rsid w:val="00E2016A"/>
    <w:rsid w:val="00E44B73"/>
    <w:rsid w:val="00E46BCA"/>
    <w:rsid w:val="00E55265"/>
    <w:rsid w:val="00E7213C"/>
    <w:rsid w:val="00E82F31"/>
    <w:rsid w:val="00E84892"/>
    <w:rsid w:val="00E86972"/>
    <w:rsid w:val="00E87D01"/>
    <w:rsid w:val="00EA446A"/>
    <w:rsid w:val="00EB3144"/>
    <w:rsid w:val="00EB3D63"/>
    <w:rsid w:val="00EB64BE"/>
    <w:rsid w:val="00EB703E"/>
    <w:rsid w:val="00EB71E0"/>
    <w:rsid w:val="00EC5BBC"/>
    <w:rsid w:val="00EC6B41"/>
    <w:rsid w:val="00EC7221"/>
    <w:rsid w:val="00ED7E2B"/>
    <w:rsid w:val="00EE7058"/>
    <w:rsid w:val="00F00F19"/>
    <w:rsid w:val="00F074DD"/>
    <w:rsid w:val="00F101AC"/>
    <w:rsid w:val="00F13DC7"/>
    <w:rsid w:val="00F20D5D"/>
    <w:rsid w:val="00F273D7"/>
    <w:rsid w:val="00F3137C"/>
    <w:rsid w:val="00F409C8"/>
    <w:rsid w:val="00F40C64"/>
    <w:rsid w:val="00F44AF8"/>
    <w:rsid w:val="00F50314"/>
    <w:rsid w:val="00F527A8"/>
    <w:rsid w:val="00F52810"/>
    <w:rsid w:val="00F577F9"/>
    <w:rsid w:val="00F72A9F"/>
    <w:rsid w:val="00F84045"/>
    <w:rsid w:val="00F87D05"/>
    <w:rsid w:val="00F87D38"/>
    <w:rsid w:val="00FA6F4F"/>
    <w:rsid w:val="00FB45DD"/>
    <w:rsid w:val="00FC1E64"/>
    <w:rsid w:val="00FC55C5"/>
    <w:rsid w:val="00FC6DA6"/>
    <w:rsid w:val="00FC7539"/>
    <w:rsid w:val="00FD2625"/>
    <w:rsid w:val="00FD287C"/>
    <w:rsid w:val="00FD76FD"/>
    <w:rsid w:val="00FF5FC9"/>
    <w:rsid w:val="00FF7A3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22686-E535-4347-B29D-3F389FEE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539"/>
  </w:style>
  <w:style w:type="paragraph" w:styleId="Heading1">
    <w:name w:val="heading 1"/>
    <w:basedOn w:val="Normal"/>
    <w:next w:val="Normal"/>
    <w:link w:val="Heading1Char"/>
    <w:uiPriority w:val="9"/>
    <w:qFormat/>
    <w:rsid w:val="00E552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92A36"/>
    <w:pPr>
      <w:keepNext/>
      <w:keepLines/>
      <w:suppressAutoHyphens/>
      <w:spacing w:before="40" w:after="0" w:line="276" w:lineRule="auto"/>
      <w:outlineLvl w:val="2"/>
    </w:pPr>
    <w:rPr>
      <w:rFonts w:asciiTheme="majorHAnsi" w:eastAsiaTheme="majorEastAsia" w:hAnsiTheme="majorHAnsi" w:cstheme="majorBidi"/>
      <w:color w:val="1F4D78"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1CBA"/>
    <w:pPr>
      <w:ind w:left="720"/>
      <w:contextualSpacing/>
    </w:pPr>
  </w:style>
  <w:style w:type="paragraph" w:styleId="FootnoteText">
    <w:name w:val="footnote text"/>
    <w:basedOn w:val="Normal"/>
    <w:link w:val="FootnoteTextChar"/>
    <w:uiPriority w:val="99"/>
    <w:semiHidden/>
    <w:unhideWhenUsed/>
    <w:rsid w:val="00624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075"/>
    <w:rPr>
      <w:sz w:val="20"/>
      <w:szCs w:val="20"/>
    </w:rPr>
  </w:style>
  <w:style w:type="character" w:styleId="FootnoteReference">
    <w:name w:val="footnote reference"/>
    <w:basedOn w:val="DefaultParagraphFont"/>
    <w:uiPriority w:val="99"/>
    <w:semiHidden/>
    <w:unhideWhenUsed/>
    <w:rsid w:val="00624075"/>
    <w:rPr>
      <w:vertAlign w:val="superscript"/>
    </w:rPr>
  </w:style>
  <w:style w:type="character" w:styleId="Hyperlink">
    <w:name w:val="Hyperlink"/>
    <w:basedOn w:val="DefaultParagraphFont"/>
    <w:uiPriority w:val="99"/>
    <w:unhideWhenUsed/>
    <w:rsid w:val="00E7213C"/>
    <w:rPr>
      <w:color w:val="0563C1" w:themeColor="hyperlink"/>
      <w:u w:val="single"/>
    </w:rPr>
  </w:style>
  <w:style w:type="character" w:customStyle="1" w:styleId="Heading3Char">
    <w:name w:val="Heading 3 Char"/>
    <w:basedOn w:val="DefaultParagraphFont"/>
    <w:link w:val="Heading3"/>
    <w:uiPriority w:val="9"/>
    <w:rsid w:val="00492A36"/>
    <w:rPr>
      <w:rFonts w:asciiTheme="majorHAnsi" w:eastAsiaTheme="majorEastAsia" w:hAnsiTheme="majorHAnsi" w:cstheme="majorBidi"/>
      <w:color w:val="1F4D78" w:themeColor="accent1" w:themeShade="7F"/>
      <w:sz w:val="24"/>
      <w:szCs w:val="24"/>
      <w:lang w:eastAsia="zh-CN"/>
    </w:rPr>
  </w:style>
  <w:style w:type="paragraph" w:styleId="NormalWeb">
    <w:name w:val="Normal (Web)"/>
    <w:basedOn w:val="Normal"/>
    <w:uiPriority w:val="99"/>
    <w:unhideWhenUsed/>
    <w:rsid w:val="00492A36"/>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Header">
    <w:name w:val="header"/>
    <w:basedOn w:val="Normal"/>
    <w:link w:val="HeaderChar"/>
    <w:uiPriority w:val="99"/>
    <w:unhideWhenUsed/>
    <w:rsid w:val="00BE31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31B5"/>
  </w:style>
  <w:style w:type="paragraph" w:styleId="Footer">
    <w:name w:val="footer"/>
    <w:basedOn w:val="Normal"/>
    <w:link w:val="FooterChar"/>
    <w:uiPriority w:val="99"/>
    <w:unhideWhenUsed/>
    <w:rsid w:val="00BE31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31B5"/>
  </w:style>
  <w:style w:type="character" w:customStyle="1" w:styleId="Heading1Char">
    <w:name w:val="Heading 1 Char"/>
    <w:basedOn w:val="DefaultParagraphFont"/>
    <w:link w:val="Heading1"/>
    <w:uiPriority w:val="9"/>
    <w:rsid w:val="00E5526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55265"/>
    <w:pPr>
      <w:outlineLvl w:val="9"/>
    </w:pPr>
    <w:rPr>
      <w:lang w:eastAsia="et-EE"/>
    </w:rPr>
  </w:style>
  <w:style w:type="paragraph" w:styleId="TOC3">
    <w:name w:val="toc 3"/>
    <w:basedOn w:val="Normal"/>
    <w:next w:val="Normal"/>
    <w:autoRedefine/>
    <w:uiPriority w:val="39"/>
    <w:unhideWhenUsed/>
    <w:rsid w:val="00E55265"/>
    <w:pPr>
      <w:spacing w:after="100"/>
      <w:ind w:left="440"/>
    </w:pPr>
  </w:style>
  <w:style w:type="paragraph" w:customStyle="1" w:styleId="LAAD10">
    <w:name w:val="LAAD 1"/>
    <w:basedOn w:val="ListParagraph"/>
    <w:link w:val="LAAD1Mrk"/>
    <w:qFormat/>
    <w:rsid w:val="00E55265"/>
    <w:pPr>
      <w:numPr>
        <w:numId w:val="1"/>
      </w:numPr>
      <w:spacing w:after="0" w:line="240" w:lineRule="auto"/>
      <w:jc w:val="both"/>
    </w:pPr>
    <w:rPr>
      <w:rFonts w:ascii="Times New Roman" w:hAnsi="Times New Roman" w:cs="Times New Roman"/>
      <w:b/>
      <w:sz w:val="24"/>
      <w:szCs w:val="24"/>
    </w:rPr>
  </w:style>
  <w:style w:type="paragraph" w:styleId="TOC2">
    <w:name w:val="toc 2"/>
    <w:basedOn w:val="Normal"/>
    <w:next w:val="Normal"/>
    <w:autoRedefine/>
    <w:uiPriority w:val="39"/>
    <w:unhideWhenUsed/>
    <w:rsid w:val="00E55265"/>
    <w:pPr>
      <w:spacing w:after="100"/>
      <w:ind w:left="220"/>
    </w:pPr>
    <w:rPr>
      <w:rFonts w:eastAsiaTheme="minorEastAsia" w:cs="Times New Roman"/>
      <w:lang w:eastAsia="et-EE"/>
    </w:rPr>
  </w:style>
  <w:style w:type="character" w:customStyle="1" w:styleId="ListParagraphChar">
    <w:name w:val="List Paragraph Char"/>
    <w:basedOn w:val="DefaultParagraphFont"/>
    <w:link w:val="ListParagraph"/>
    <w:uiPriority w:val="34"/>
    <w:rsid w:val="00E55265"/>
  </w:style>
  <w:style w:type="character" w:customStyle="1" w:styleId="LAAD1Mrk">
    <w:name w:val="LAAD 1 Märk"/>
    <w:basedOn w:val="ListParagraphChar"/>
    <w:link w:val="LAAD10"/>
    <w:rsid w:val="00E55265"/>
    <w:rPr>
      <w:rFonts w:ascii="Times New Roman" w:hAnsi="Times New Roman" w:cs="Times New Roman"/>
      <w:b/>
      <w:sz w:val="24"/>
      <w:szCs w:val="24"/>
    </w:rPr>
  </w:style>
  <w:style w:type="paragraph" w:styleId="TOC1">
    <w:name w:val="toc 1"/>
    <w:basedOn w:val="Normal"/>
    <w:next w:val="Normal"/>
    <w:autoRedefine/>
    <w:uiPriority w:val="39"/>
    <w:unhideWhenUsed/>
    <w:rsid w:val="00E55265"/>
    <w:pPr>
      <w:spacing w:after="100"/>
    </w:pPr>
    <w:rPr>
      <w:rFonts w:eastAsiaTheme="minorEastAsia" w:cs="Times New Roman"/>
      <w:lang w:eastAsia="et-EE"/>
    </w:rPr>
  </w:style>
  <w:style w:type="numbering" w:customStyle="1" w:styleId="Laad1">
    <w:name w:val="Laad1"/>
    <w:uiPriority w:val="99"/>
    <w:rsid w:val="003B7BC3"/>
    <w:pPr>
      <w:numPr>
        <w:numId w:val="11"/>
      </w:numPr>
    </w:pPr>
  </w:style>
  <w:style w:type="character" w:customStyle="1" w:styleId="WW8Num4z0">
    <w:name w:val="WW8Num4z0"/>
    <w:rsid w:val="009B0159"/>
    <w:rPr>
      <w:rFonts w:ascii="Symbol" w:hAnsi="Symbol" w:cs="OpenSymbol"/>
      <w:color w:val="FF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rp.ee/s1-artiklid/c7-kirjandus/vabadus-sunnib-julgusest-teha-vigu/" TargetMode="External"/><Relationship Id="rId13" Type="http://schemas.openxmlformats.org/officeDocument/2006/relationships/hyperlink" Target="http://files.eric.ed.gov/fulltext/EJ999752.pdf" TargetMode="External"/><Relationship Id="rId18" Type="http://schemas.openxmlformats.org/officeDocument/2006/relationships/hyperlink" Target="https://www.riigiteataja.ee/akt/1290820140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aADjmpAHEYE" TargetMode="External"/><Relationship Id="rId17" Type="http://schemas.openxmlformats.org/officeDocument/2006/relationships/hyperlink" Target="https://www.riigiteataja.ee/akt/12908201402" TargetMode="External"/><Relationship Id="rId2" Type="http://schemas.openxmlformats.org/officeDocument/2006/relationships/numbering" Target="numbering.xml"/><Relationship Id="rId16" Type="http://schemas.openxmlformats.org/officeDocument/2006/relationships/hyperlink" Target="http://www.emakeeleselts.ee/keeletoimkond.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vamus.postimees.ee/2744122/laulupeo-puudutus" TargetMode="External"/><Relationship Id="rId5" Type="http://schemas.openxmlformats.org/officeDocument/2006/relationships/webSettings" Target="webSettings.xml"/><Relationship Id="rId15" Type="http://schemas.openxmlformats.org/officeDocument/2006/relationships/hyperlink" Target="http://2014.laulupidu.ee/"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ntsyklopeedia.ee/" TargetMode="External"/><Relationship Id="rId22"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074C4-4836-4671-9A9D-976F3D29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3511</Words>
  <Characters>20369</Characters>
  <Application>Microsoft Office Word</Application>
  <DocSecurity>0</DocSecurity>
  <Lines>169</Lines>
  <Paragraphs>47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 Saksing</dc:creator>
  <cp:keywords/>
  <dc:description/>
  <cp:lastModifiedBy>Rudo</cp:lastModifiedBy>
  <cp:revision>3</cp:revision>
  <dcterms:created xsi:type="dcterms:W3CDTF">2016-11-25T09:01:00Z</dcterms:created>
  <dcterms:modified xsi:type="dcterms:W3CDTF">2016-12-07T11:20:00Z</dcterms:modified>
</cp:coreProperties>
</file>