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A9A" w:rsidRPr="00F3710F" w:rsidRDefault="00B56A9A" w:rsidP="00E718B9">
      <w:pPr>
        <w:pStyle w:val="Normaallaadveeb"/>
        <w:spacing w:before="0" w:beforeAutospacing="0" w:after="0"/>
        <w:jc w:val="center"/>
        <w:rPr>
          <w:b/>
          <w:bCs/>
          <w:sz w:val="28"/>
          <w:szCs w:val="28"/>
        </w:rPr>
      </w:pPr>
      <w:proofErr w:type="spellStart"/>
      <w:r w:rsidRPr="00F3710F">
        <w:rPr>
          <w:b/>
          <w:bCs/>
          <w:sz w:val="28"/>
          <w:szCs w:val="28"/>
        </w:rPr>
        <w:t>Lüllemäe</w:t>
      </w:r>
      <w:proofErr w:type="spellEnd"/>
      <w:r w:rsidRPr="00F3710F">
        <w:rPr>
          <w:b/>
          <w:bCs/>
          <w:sz w:val="28"/>
          <w:szCs w:val="28"/>
        </w:rPr>
        <w:t xml:space="preserve"> Põhikooli III kooliastme loovtöö juhen</w:t>
      </w:r>
      <w:bookmarkStart w:id="0" w:name="_GoBack"/>
      <w:bookmarkEnd w:id="0"/>
      <w:r w:rsidRPr="00F3710F">
        <w:rPr>
          <w:b/>
          <w:bCs/>
          <w:sz w:val="28"/>
          <w:szCs w:val="28"/>
        </w:rPr>
        <w:t>d</w:t>
      </w:r>
    </w:p>
    <w:p w:rsidR="00C130F2" w:rsidRPr="00F3710F" w:rsidRDefault="00C130F2" w:rsidP="00E718B9">
      <w:pPr>
        <w:pStyle w:val="Normaallaadveeb"/>
        <w:spacing w:before="0" w:beforeAutospacing="0" w:after="0"/>
        <w:rPr>
          <w:b/>
          <w:bCs/>
          <w:sz w:val="27"/>
          <w:szCs w:val="27"/>
        </w:rPr>
      </w:pPr>
    </w:p>
    <w:p w:rsidR="00596918" w:rsidRPr="00F3710F" w:rsidRDefault="00D5796E" w:rsidP="00D5796E">
      <w:pPr>
        <w:pStyle w:val="Laad1"/>
      </w:pPr>
      <w:r w:rsidRPr="00F3710F">
        <w:t>ÜLDSÄTTED</w:t>
      </w:r>
      <w:r w:rsidR="00596918" w:rsidRPr="00F3710F">
        <w:t xml:space="preserve"> </w:t>
      </w:r>
    </w:p>
    <w:p w:rsidR="00596918" w:rsidRPr="00F3710F" w:rsidRDefault="00596918" w:rsidP="00E718B9">
      <w:pPr>
        <w:pStyle w:val="Normaallaadveeb"/>
        <w:spacing w:before="0" w:beforeAutospacing="0" w:after="0"/>
        <w:ind w:left="1080"/>
        <w:jc w:val="both"/>
      </w:pPr>
    </w:p>
    <w:p w:rsidR="0093604D" w:rsidRPr="00F3710F" w:rsidRDefault="00854116" w:rsidP="00E718B9">
      <w:pPr>
        <w:pStyle w:val="Normaallaadveeb"/>
        <w:spacing w:before="0" w:beforeAutospacing="0" w:after="0"/>
        <w:jc w:val="both"/>
      </w:pPr>
      <w:r w:rsidRPr="00F3710F">
        <w:t xml:space="preserve">Põhikooli riikliku õppekava </w:t>
      </w:r>
      <w:r w:rsidR="00596918" w:rsidRPr="00F3710F">
        <w:t xml:space="preserve">kohaselt korraldab </w:t>
      </w:r>
      <w:proofErr w:type="spellStart"/>
      <w:r w:rsidR="00596918" w:rsidRPr="00F3710F">
        <w:t>Lüllemäe</w:t>
      </w:r>
      <w:proofErr w:type="spellEnd"/>
      <w:r w:rsidR="00596918" w:rsidRPr="00F3710F">
        <w:t xml:space="preserve"> P</w:t>
      </w:r>
      <w:r w:rsidR="00023717" w:rsidRPr="00F3710F">
        <w:t xml:space="preserve">õhikool III kooliastmes õpilastele läbivatest teemadest lähtuva </w:t>
      </w:r>
      <w:r w:rsidR="00E4540D" w:rsidRPr="00F3710F">
        <w:t>või õppeaineid lõimiva loovtöö</w:t>
      </w:r>
      <w:r w:rsidR="009F1B46" w:rsidRPr="00F3710F">
        <w:t>. Loovtöö on juhendatud õppeprotsess, mille käigus õpilane rakendab iseseisva töö oskusi, omandab uusi teadmisi, arendab loovust ning kinnistab ja täiendab koolis õpitut. Loovtöö vorm võib olla:</w:t>
      </w:r>
    </w:p>
    <w:p w:rsidR="0093604D" w:rsidRPr="00F3710F" w:rsidRDefault="0093604D" w:rsidP="00E718B9">
      <w:pPr>
        <w:pStyle w:val="Normaallaadveeb"/>
        <w:numPr>
          <w:ilvl w:val="0"/>
          <w:numId w:val="9"/>
        </w:numPr>
        <w:spacing w:before="0" w:beforeAutospacing="0" w:after="0"/>
        <w:jc w:val="both"/>
      </w:pPr>
      <w:r w:rsidRPr="00F3710F">
        <w:t>uurimistöö,</w:t>
      </w:r>
    </w:p>
    <w:p w:rsidR="00D93FCC" w:rsidRPr="00F3710F" w:rsidRDefault="00835A5C" w:rsidP="00E718B9">
      <w:pPr>
        <w:pStyle w:val="Normaallaadveeb"/>
        <w:numPr>
          <w:ilvl w:val="0"/>
          <w:numId w:val="9"/>
        </w:numPr>
        <w:spacing w:before="0" w:beforeAutospacing="0" w:after="0"/>
        <w:jc w:val="both"/>
      </w:pPr>
      <w:r w:rsidRPr="00F3710F">
        <w:t>projekt.</w:t>
      </w:r>
    </w:p>
    <w:p w:rsidR="009F1B46" w:rsidRPr="00F3710F" w:rsidRDefault="009F1B46" w:rsidP="00E718B9">
      <w:pPr>
        <w:pStyle w:val="Normaallaadveeb"/>
        <w:spacing w:before="0" w:beforeAutospacing="0" w:after="0"/>
        <w:ind w:left="720"/>
        <w:jc w:val="both"/>
      </w:pPr>
    </w:p>
    <w:p w:rsidR="00D93FCC" w:rsidRPr="00F3710F" w:rsidRDefault="009F1B46" w:rsidP="00E718B9">
      <w:pPr>
        <w:pStyle w:val="Normaallaadveeb"/>
        <w:spacing w:before="0" w:beforeAutospacing="0" w:after="0"/>
        <w:jc w:val="both"/>
      </w:pPr>
      <w:r w:rsidRPr="00F3710F">
        <w:t>Loovtöö eesmärgid</w:t>
      </w:r>
      <w:r w:rsidR="00B56A9A" w:rsidRPr="00F3710F">
        <w:t xml:space="preserve"> on:</w:t>
      </w:r>
    </w:p>
    <w:p w:rsidR="00D93FCC" w:rsidRPr="00F3710F" w:rsidRDefault="00B56A9A" w:rsidP="00E718B9">
      <w:pPr>
        <w:pStyle w:val="Normaallaadveeb"/>
        <w:numPr>
          <w:ilvl w:val="0"/>
          <w:numId w:val="11"/>
        </w:numPr>
        <w:spacing w:before="0" w:beforeAutospacing="0" w:after="0"/>
        <w:jc w:val="both"/>
      </w:pPr>
      <w:r w:rsidRPr="00F3710F">
        <w:t>pakkuda õpilasele võimetekohast ning huvidest lähtuvat eneseteos</w:t>
      </w:r>
      <w:r w:rsidR="00D93FCC" w:rsidRPr="00F3710F">
        <w:t>tuse võimalust;</w:t>
      </w:r>
    </w:p>
    <w:p w:rsidR="00D93FCC" w:rsidRPr="00F3710F" w:rsidRDefault="00B56A9A" w:rsidP="00E718B9">
      <w:pPr>
        <w:pStyle w:val="Normaallaadveeb"/>
        <w:numPr>
          <w:ilvl w:val="0"/>
          <w:numId w:val="11"/>
        </w:numPr>
        <w:spacing w:before="0" w:beforeAutospacing="0" w:after="0"/>
        <w:jc w:val="both"/>
      </w:pPr>
      <w:r w:rsidRPr="00F3710F">
        <w:t>toetada õpilase loomingulise algatusvõime ja loova e</w:t>
      </w:r>
      <w:r w:rsidR="00D93FCC" w:rsidRPr="00F3710F">
        <w:t>neseväljendusoskuse kujunemist;</w:t>
      </w:r>
    </w:p>
    <w:p w:rsidR="00D93FCC" w:rsidRPr="00F3710F" w:rsidRDefault="00B56A9A" w:rsidP="00E718B9">
      <w:pPr>
        <w:pStyle w:val="Normaallaadveeb"/>
        <w:numPr>
          <w:ilvl w:val="0"/>
          <w:numId w:val="11"/>
        </w:numPr>
        <w:spacing w:before="0" w:beforeAutospacing="0" w:after="0"/>
        <w:jc w:val="both"/>
      </w:pPr>
      <w:r w:rsidRPr="00F3710F">
        <w:t>toetada õpimotivatsiooni;</w:t>
      </w:r>
    </w:p>
    <w:p w:rsidR="00D93FCC" w:rsidRPr="00F3710F" w:rsidRDefault="00B56A9A" w:rsidP="00E718B9">
      <w:pPr>
        <w:pStyle w:val="Normaallaadveeb"/>
        <w:numPr>
          <w:ilvl w:val="0"/>
          <w:numId w:val="11"/>
        </w:numPr>
        <w:spacing w:before="0" w:beforeAutospacing="0" w:after="0"/>
        <w:jc w:val="both"/>
      </w:pPr>
      <w:r w:rsidRPr="00F3710F">
        <w:t xml:space="preserve">aidata kaasa </w:t>
      </w:r>
      <w:proofErr w:type="spellStart"/>
      <w:r w:rsidRPr="00F3710F">
        <w:t>üldpädevuste</w:t>
      </w:r>
      <w:proofErr w:type="spellEnd"/>
      <w:r w:rsidRPr="00F3710F">
        <w:t xml:space="preserve"> kujunemisele</w:t>
      </w:r>
      <w:r w:rsidR="00FA55D1" w:rsidRPr="00F3710F">
        <w:t xml:space="preserve"> </w:t>
      </w:r>
      <w:r w:rsidRPr="00F3710F">
        <w:t>(iseseisev ja rühmas töötamine, probleemide</w:t>
      </w:r>
      <w:r w:rsidR="006057F2" w:rsidRPr="00F3710F">
        <w:t xml:space="preserve"> tõstatamine ja nende</w:t>
      </w:r>
      <w:r w:rsidRPr="00F3710F">
        <w:t xml:space="preserve"> lahendamine, kriitiline mõtlemine, argumenteerimis-, eneseväljendus- ja esinemisoskus, töö allikate ja andmetega; tegevuse kavandamine ning kavandatu järgimine, tegevuse ja töö analüü</w:t>
      </w:r>
      <w:r w:rsidR="0043701E" w:rsidRPr="00F3710F">
        <w:t xml:space="preserve">simise oskus, töö vormistamine, </w:t>
      </w:r>
      <w:r w:rsidR="00527079" w:rsidRPr="00F3710F">
        <w:t xml:space="preserve">info- ja kommunikatsioonitehnoloogia (IKT) </w:t>
      </w:r>
      <w:r w:rsidRPr="00F3710F">
        <w:t>vahendite kasutamine jne);</w:t>
      </w:r>
    </w:p>
    <w:p w:rsidR="009F1B46" w:rsidRPr="00F3710F" w:rsidRDefault="00087DF0" w:rsidP="00E718B9">
      <w:pPr>
        <w:pStyle w:val="Normaallaadveeb"/>
        <w:numPr>
          <w:ilvl w:val="0"/>
          <w:numId w:val="11"/>
        </w:numPr>
        <w:spacing w:before="0" w:beforeAutospacing="0" w:after="0"/>
        <w:jc w:val="both"/>
      </w:pPr>
      <w:r w:rsidRPr="00F3710F">
        <w:t>suunata õpilast oma</w:t>
      </w:r>
      <w:r w:rsidR="00B56A9A" w:rsidRPr="00F3710F">
        <w:t xml:space="preserve"> võimete paremal tundmaõppimisel, mis aitaks teha valikuid järgnevateks õpinguteks. </w:t>
      </w:r>
    </w:p>
    <w:p w:rsidR="00867355" w:rsidRPr="00F3710F" w:rsidRDefault="00867355" w:rsidP="00E718B9">
      <w:pPr>
        <w:pStyle w:val="Normaallaadveeb"/>
        <w:spacing w:before="0" w:beforeAutospacing="0" w:after="0"/>
        <w:jc w:val="both"/>
      </w:pPr>
    </w:p>
    <w:p w:rsidR="00867355" w:rsidRPr="00F3710F" w:rsidRDefault="00867355" w:rsidP="00E718B9">
      <w:pPr>
        <w:pStyle w:val="Normaallaadveeb"/>
        <w:spacing w:before="0" w:beforeAutospacing="0" w:after="0"/>
        <w:jc w:val="both"/>
      </w:pPr>
      <w:r w:rsidRPr="00F3710F">
        <w:t xml:space="preserve">Loovtöö vormistatakse vastavalt </w:t>
      </w:r>
      <w:proofErr w:type="spellStart"/>
      <w:r w:rsidRPr="00F3710F">
        <w:t>Lüllemäe</w:t>
      </w:r>
      <w:proofErr w:type="spellEnd"/>
      <w:r w:rsidRPr="00F3710F">
        <w:t xml:space="preserve"> Põhikooli kirjalike tööde juhendile. </w:t>
      </w:r>
    </w:p>
    <w:p w:rsidR="0043701E" w:rsidRPr="00F3710F" w:rsidRDefault="0043701E" w:rsidP="0043701E">
      <w:pPr>
        <w:pStyle w:val="Normaallaadveeb"/>
        <w:spacing w:before="0" w:beforeAutospacing="0" w:after="0"/>
        <w:jc w:val="both"/>
      </w:pPr>
    </w:p>
    <w:p w:rsidR="00A92FA3" w:rsidRPr="00F3710F" w:rsidRDefault="0043701E" w:rsidP="00A92FA3">
      <w:pPr>
        <w:pStyle w:val="Normaallaadveeb"/>
        <w:numPr>
          <w:ilvl w:val="1"/>
          <w:numId w:val="28"/>
        </w:numPr>
        <w:spacing w:before="0" w:beforeAutospacing="0" w:after="0"/>
        <w:jc w:val="both"/>
      </w:pPr>
      <w:r w:rsidRPr="00F3710F">
        <w:rPr>
          <w:b/>
        </w:rPr>
        <w:t xml:space="preserve"> </w:t>
      </w:r>
      <w:r w:rsidR="00A401CA" w:rsidRPr="00F3710F">
        <w:rPr>
          <w:b/>
        </w:rPr>
        <w:t>Uurimistöö</w:t>
      </w:r>
    </w:p>
    <w:p w:rsidR="0070354B" w:rsidRPr="00F3710F" w:rsidRDefault="00EA134F" w:rsidP="00E718B9">
      <w:pPr>
        <w:pStyle w:val="Normaallaadveeb"/>
        <w:spacing w:before="0" w:beforeAutospacing="0" w:after="0"/>
        <w:jc w:val="both"/>
      </w:pPr>
      <w:r w:rsidRPr="00F3710F">
        <w:t xml:space="preserve">Uurimistöö on </w:t>
      </w:r>
      <w:r w:rsidR="001B0FC0" w:rsidRPr="00F3710F">
        <w:t xml:space="preserve">selgelt ja täpselt sõnastatud </w:t>
      </w:r>
      <w:r w:rsidRPr="00F3710F">
        <w:t>kirjalik töö, milles õpilane kesk</w:t>
      </w:r>
      <w:r w:rsidR="00A6580D" w:rsidRPr="00F3710F">
        <w:t>endub mingile uurimisküsimusele</w:t>
      </w:r>
      <w:r w:rsidRPr="00F3710F">
        <w:t>,</w:t>
      </w:r>
      <w:r w:rsidR="0043701E" w:rsidRPr="00F3710F">
        <w:t xml:space="preserve"> sõnastab selle ning jõuab teabe</w:t>
      </w:r>
      <w:r w:rsidR="00702EF7" w:rsidRPr="00F3710F">
        <w:t xml:space="preserve"> </w:t>
      </w:r>
      <w:r w:rsidRPr="00F3710F">
        <w:t>kogumise ja analüüsi</w:t>
      </w:r>
      <w:r w:rsidR="0043701E" w:rsidRPr="00F3710F">
        <w:t xml:space="preserve"> abil</w:t>
      </w:r>
      <w:r w:rsidRPr="00F3710F">
        <w:t xml:space="preserve"> tulemuseni. </w:t>
      </w:r>
    </w:p>
    <w:p w:rsidR="00A401CA" w:rsidRPr="00F3710F" w:rsidRDefault="001B0FC0" w:rsidP="00E718B9">
      <w:pPr>
        <w:pStyle w:val="Normaallaadveeb"/>
        <w:spacing w:before="0" w:beforeAutospacing="0" w:after="0"/>
        <w:jc w:val="both"/>
      </w:pPr>
      <w:r w:rsidRPr="00F3710F">
        <w:t>Uurimistöö protsess</w:t>
      </w:r>
      <w:r w:rsidR="00A401CA" w:rsidRPr="00F3710F">
        <w:t xml:space="preserve">: </w:t>
      </w:r>
    </w:p>
    <w:p w:rsidR="00A401CA" w:rsidRPr="00F3710F" w:rsidRDefault="00A401CA" w:rsidP="00E718B9">
      <w:pPr>
        <w:pStyle w:val="Normaallaadveeb"/>
        <w:numPr>
          <w:ilvl w:val="0"/>
          <w:numId w:val="14"/>
        </w:numPr>
        <w:spacing w:before="0" w:beforeAutospacing="0" w:after="0"/>
        <w:jc w:val="both"/>
      </w:pPr>
      <w:r w:rsidRPr="00F3710F">
        <w:t>valdkonna või õppeaine</w:t>
      </w:r>
      <w:r w:rsidR="00373368" w:rsidRPr="00F3710F">
        <w:t xml:space="preserve"> valimine</w:t>
      </w:r>
      <w:r w:rsidRPr="00F3710F">
        <w:t>, milles teha uurimus;</w:t>
      </w:r>
    </w:p>
    <w:p w:rsidR="00A401CA" w:rsidRPr="00F3710F" w:rsidRDefault="00373368" w:rsidP="00E718B9">
      <w:pPr>
        <w:pStyle w:val="Normaallaadveeb"/>
        <w:numPr>
          <w:ilvl w:val="0"/>
          <w:numId w:val="14"/>
        </w:numPr>
        <w:spacing w:before="0" w:beforeAutospacing="0" w:after="0"/>
        <w:jc w:val="both"/>
      </w:pPr>
      <w:r w:rsidRPr="00F3710F">
        <w:t xml:space="preserve">koos juhendajaga </w:t>
      </w:r>
      <w:r w:rsidR="00A401CA" w:rsidRPr="00F3710F">
        <w:t>esialgse teema</w:t>
      </w:r>
      <w:r w:rsidRPr="00F3710F">
        <w:t xml:space="preserve"> valimine</w:t>
      </w:r>
      <w:r w:rsidR="00A401CA" w:rsidRPr="00F3710F">
        <w:t xml:space="preserve">; </w:t>
      </w:r>
    </w:p>
    <w:p w:rsidR="00A401CA" w:rsidRPr="00F3710F" w:rsidRDefault="00A401CA" w:rsidP="00E718B9">
      <w:pPr>
        <w:pStyle w:val="Normaallaadveeb"/>
        <w:numPr>
          <w:ilvl w:val="0"/>
          <w:numId w:val="14"/>
        </w:numPr>
        <w:spacing w:before="0" w:beforeAutospacing="0" w:after="0"/>
        <w:jc w:val="both"/>
      </w:pPr>
      <w:r w:rsidRPr="00F3710F">
        <w:t>juhendaja poolt soovitatud kirjandusega</w:t>
      </w:r>
      <w:r w:rsidR="00373368" w:rsidRPr="00F3710F">
        <w:t xml:space="preserve"> tutvumine</w:t>
      </w:r>
      <w:r w:rsidRPr="00F3710F">
        <w:t xml:space="preserve">; </w:t>
      </w:r>
    </w:p>
    <w:p w:rsidR="002375DC" w:rsidRPr="00F3710F" w:rsidRDefault="00A667FD" w:rsidP="00E718B9">
      <w:pPr>
        <w:pStyle w:val="Normaallaadveeb"/>
        <w:numPr>
          <w:ilvl w:val="0"/>
          <w:numId w:val="14"/>
        </w:numPr>
        <w:spacing w:before="0" w:beforeAutospacing="0" w:after="0"/>
        <w:jc w:val="both"/>
      </w:pPr>
      <w:r w:rsidRPr="00F3710F">
        <w:t>juhendaja abiga uurimisküsimuse</w:t>
      </w:r>
      <w:r w:rsidR="00373368" w:rsidRPr="00F3710F">
        <w:t xml:space="preserve"> sõnastamine</w:t>
      </w:r>
      <w:r w:rsidR="00A401CA" w:rsidRPr="00F3710F">
        <w:t xml:space="preserve">; </w:t>
      </w:r>
    </w:p>
    <w:p w:rsidR="002375DC" w:rsidRPr="00F3710F" w:rsidRDefault="00373368" w:rsidP="00E718B9">
      <w:pPr>
        <w:pStyle w:val="Normaallaadveeb"/>
        <w:numPr>
          <w:ilvl w:val="0"/>
          <w:numId w:val="14"/>
        </w:numPr>
        <w:spacing w:before="0" w:beforeAutospacing="0" w:after="0"/>
        <w:jc w:val="both"/>
      </w:pPr>
      <w:r w:rsidRPr="00F3710F">
        <w:t>koos juhendajaga töö</w:t>
      </w:r>
      <w:r w:rsidR="002375DC" w:rsidRPr="00F3710F">
        <w:t>plaani</w:t>
      </w:r>
      <w:r w:rsidRPr="00F3710F">
        <w:t xml:space="preserve"> koostamine</w:t>
      </w:r>
      <w:r w:rsidR="002375DC" w:rsidRPr="00F3710F">
        <w:t>;</w:t>
      </w:r>
    </w:p>
    <w:p w:rsidR="00702EF7" w:rsidRPr="00F3710F" w:rsidRDefault="00A667FD" w:rsidP="00E718B9">
      <w:pPr>
        <w:pStyle w:val="Normaallaadveeb"/>
        <w:numPr>
          <w:ilvl w:val="0"/>
          <w:numId w:val="14"/>
        </w:numPr>
        <w:spacing w:before="0" w:beforeAutospacing="0" w:after="0"/>
        <w:jc w:val="both"/>
      </w:pPr>
      <w:r w:rsidRPr="00F3710F">
        <w:t>uurimistegevused</w:t>
      </w:r>
      <w:r w:rsidR="00B00A57" w:rsidRPr="00F3710F">
        <w:t xml:space="preserve"> (näiteks materjali kogumine ja liigitamine, statistiliste andmete esitamine ja tõlgendamine, teadusliku katse läbiviimine, intervjueerimine, isiklike kogemuste kirjeldamine (näiteks: sotsiaalne eksperiment) ja kirjalik esitamine)</w:t>
      </w:r>
      <w:r w:rsidR="00702EF7" w:rsidRPr="00F3710F">
        <w:t>;</w:t>
      </w:r>
    </w:p>
    <w:p w:rsidR="002375DC" w:rsidRPr="00F3710F" w:rsidRDefault="002375DC" w:rsidP="00E718B9">
      <w:pPr>
        <w:pStyle w:val="Normaallaadveeb"/>
        <w:numPr>
          <w:ilvl w:val="0"/>
          <w:numId w:val="14"/>
        </w:numPr>
        <w:spacing w:before="0" w:beforeAutospacing="0" w:after="0"/>
        <w:jc w:val="both"/>
      </w:pPr>
      <w:r w:rsidRPr="00F3710F">
        <w:t>uurimuse uurimistööna</w:t>
      </w:r>
      <w:r w:rsidR="00373368" w:rsidRPr="00F3710F">
        <w:t xml:space="preserve"> vormistamine</w:t>
      </w:r>
      <w:r w:rsidRPr="00F3710F">
        <w:t>;</w:t>
      </w:r>
    </w:p>
    <w:p w:rsidR="00A401CA" w:rsidRPr="00F3710F" w:rsidRDefault="00373368" w:rsidP="00E718B9">
      <w:pPr>
        <w:pStyle w:val="Normaallaadveeb"/>
        <w:numPr>
          <w:ilvl w:val="0"/>
          <w:numId w:val="14"/>
        </w:numPr>
        <w:spacing w:before="0" w:beforeAutospacing="0" w:after="0"/>
        <w:jc w:val="both"/>
      </w:pPr>
      <w:r w:rsidRPr="00F3710F">
        <w:t>töö tulemuste esitlemine</w:t>
      </w:r>
      <w:r w:rsidR="00A401CA" w:rsidRPr="00F3710F">
        <w:t>.</w:t>
      </w:r>
    </w:p>
    <w:p w:rsidR="00060CED" w:rsidRPr="00F3710F" w:rsidRDefault="00060CED" w:rsidP="00E718B9">
      <w:pPr>
        <w:pStyle w:val="Normaallaadveeb"/>
        <w:spacing w:before="0" w:beforeAutospacing="0" w:after="0"/>
        <w:jc w:val="both"/>
      </w:pPr>
    </w:p>
    <w:p w:rsidR="00060CED" w:rsidRPr="00F3710F" w:rsidRDefault="00060CED" w:rsidP="00E718B9">
      <w:pPr>
        <w:pStyle w:val="Normaallaadveeb"/>
        <w:spacing w:before="0" w:beforeAutospacing="0" w:after="0"/>
        <w:jc w:val="both"/>
      </w:pPr>
      <w:r w:rsidRPr="00F3710F">
        <w:t>Uurimistöö osad on:</w:t>
      </w:r>
    </w:p>
    <w:p w:rsidR="00060CED" w:rsidRPr="00F3710F" w:rsidRDefault="00060CED" w:rsidP="00E718B9">
      <w:pPr>
        <w:pStyle w:val="Normaallaadveeb"/>
        <w:numPr>
          <w:ilvl w:val="0"/>
          <w:numId w:val="18"/>
        </w:numPr>
        <w:spacing w:before="0" w:beforeAutospacing="0" w:after="0"/>
        <w:jc w:val="both"/>
      </w:pPr>
      <w:r w:rsidRPr="00F3710F">
        <w:t>tiitelleht;</w:t>
      </w:r>
    </w:p>
    <w:p w:rsidR="00060CED" w:rsidRPr="00F3710F" w:rsidRDefault="00060CED" w:rsidP="00E718B9">
      <w:pPr>
        <w:pStyle w:val="Normaallaadveeb"/>
        <w:numPr>
          <w:ilvl w:val="0"/>
          <w:numId w:val="18"/>
        </w:numPr>
        <w:spacing w:before="0" w:beforeAutospacing="0" w:after="0"/>
        <w:jc w:val="both"/>
      </w:pPr>
      <w:r w:rsidRPr="00F3710F">
        <w:t>sisukord;</w:t>
      </w:r>
    </w:p>
    <w:p w:rsidR="00060CED" w:rsidRPr="00F3710F" w:rsidRDefault="00060CED" w:rsidP="00E718B9">
      <w:pPr>
        <w:pStyle w:val="Normaallaadveeb"/>
        <w:numPr>
          <w:ilvl w:val="0"/>
          <w:numId w:val="18"/>
        </w:numPr>
        <w:spacing w:before="0" w:beforeAutospacing="0" w:after="0"/>
        <w:jc w:val="both"/>
      </w:pPr>
      <w:r w:rsidRPr="00F3710F">
        <w:t>sissejuhatus;</w:t>
      </w:r>
    </w:p>
    <w:p w:rsidR="00060CED" w:rsidRPr="00F3710F" w:rsidRDefault="00060CED" w:rsidP="00E718B9">
      <w:pPr>
        <w:pStyle w:val="Normaallaadveeb"/>
        <w:numPr>
          <w:ilvl w:val="0"/>
          <w:numId w:val="18"/>
        </w:numPr>
        <w:spacing w:before="0" w:beforeAutospacing="0" w:after="0"/>
        <w:jc w:val="both"/>
      </w:pPr>
      <w:r w:rsidRPr="00F3710F">
        <w:t>töö põhiosa (peatükid, alapeatükid);</w:t>
      </w:r>
    </w:p>
    <w:p w:rsidR="00060CED" w:rsidRPr="00F3710F" w:rsidRDefault="00060CED" w:rsidP="00E718B9">
      <w:pPr>
        <w:pStyle w:val="Normaallaadveeb"/>
        <w:numPr>
          <w:ilvl w:val="0"/>
          <w:numId w:val="18"/>
        </w:numPr>
        <w:spacing w:before="0" w:beforeAutospacing="0" w:after="0"/>
        <w:jc w:val="both"/>
      </w:pPr>
      <w:r w:rsidRPr="00F3710F">
        <w:t>kokkuvõte, sh eneseanalüüs;</w:t>
      </w:r>
    </w:p>
    <w:p w:rsidR="00060CED" w:rsidRPr="00F3710F" w:rsidRDefault="00060CED" w:rsidP="00E718B9">
      <w:pPr>
        <w:pStyle w:val="Normaallaadveeb"/>
        <w:numPr>
          <w:ilvl w:val="0"/>
          <w:numId w:val="18"/>
        </w:numPr>
        <w:spacing w:before="0" w:beforeAutospacing="0" w:after="0"/>
        <w:jc w:val="both"/>
      </w:pPr>
      <w:r w:rsidRPr="00F3710F">
        <w:t>kasutatud kirjanduse loetelu;</w:t>
      </w:r>
    </w:p>
    <w:p w:rsidR="001B0FC0" w:rsidRPr="00F3710F" w:rsidRDefault="00060CED" w:rsidP="00E718B9">
      <w:pPr>
        <w:pStyle w:val="Normaallaadveeb"/>
        <w:numPr>
          <w:ilvl w:val="0"/>
          <w:numId w:val="18"/>
        </w:numPr>
        <w:spacing w:before="0" w:beforeAutospacing="0" w:after="0"/>
        <w:jc w:val="both"/>
      </w:pPr>
      <w:r w:rsidRPr="00F3710F">
        <w:t>lisad (vajadusel).</w:t>
      </w:r>
    </w:p>
    <w:p w:rsidR="00C4674D" w:rsidRPr="00F3710F" w:rsidRDefault="00C4674D" w:rsidP="00C4674D">
      <w:pPr>
        <w:pStyle w:val="Normaallaadveeb"/>
        <w:spacing w:before="0" w:beforeAutospacing="0" w:after="0"/>
        <w:ind w:left="720"/>
        <w:jc w:val="both"/>
      </w:pPr>
    </w:p>
    <w:p w:rsidR="00F04F67" w:rsidRPr="00F3710F" w:rsidRDefault="0043701E" w:rsidP="00F04F67">
      <w:pPr>
        <w:pStyle w:val="Normaallaadveeb"/>
        <w:numPr>
          <w:ilvl w:val="1"/>
          <w:numId w:val="27"/>
        </w:numPr>
        <w:spacing w:before="0" w:beforeAutospacing="0" w:after="0"/>
        <w:jc w:val="both"/>
        <w:rPr>
          <w:b/>
        </w:rPr>
      </w:pPr>
      <w:r w:rsidRPr="00F3710F">
        <w:rPr>
          <w:b/>
        </w:rPr>
        <w:t xml:space="preserve"> </w:t>
      </w:r>
      <w:r w:rsidR="002375DC" w:rsidRPr="00F3710F">
        <w:rPr>
          <w:b/>
        </w:rPr>
        <w:t>Projekt</w:t>
      </w:r>
      <w:r w:rsidR="0042100D" w:rsidRPr="00F3710F">
        <w:rPr>
          <w:b/>
        </w:rPr>
        <w:t xml:space="preserve"> </w:t>
      </w:r>
    </w:p>
    <w:p w:rsidR="004A348A" w:rsidRPr="00F3710F" w:rsidRDefault="006633AF" w:rsidP="00E718B9">
      <w:pPr>
        <w:pStyle w:val="Normaallaadveeb"/>
        <w:spacing w:before="0" w:beforeAutospacing="0" w:after="0"/>
        <w:jc w:val="both"/>
      </w:pPr>
      <w:r w:rsidRPr="00F3710F">
        <w:lastRenderedPageBreak/>
        <w:t>Projekt on kindla eesmärgi ja ulatusega terviklik tööülesanne või ettevõtmine.</w:t>
      </w:r>
      <w:r w:rsidR="00A33D1D" w:rsidRPr="00F3710F">
        <w:t xml:space="preserve"> Näiteks ise tehtud mööbel, riietusese, tehnika- või elektroonikaseade, renoveeritud ese,</w:t>
      </w:r>
      <w:r w:rsidR="004A348A" w:rsidRPr="00F3710F">
        <w:t xml:space="preserve"> korraldatud sündmus</w:t>
      </w:r>
      <w:r w:rsidR="00DE13EC" w:rsidRPr="00F3710F">
        <w:t>, kujutava kunsti taies, muusikateos või selle ettekandmine, film, lavastus</w:t>
      </w:r>
      <w:r w:rsidR="004A348A" w:rsidRPr="00F3710F">
        <w:t xml:space="preserve"> </w:t>
      </w:r>
      <w:proofErr w:type="spellStart"/>
      <w:r w:rsidR="004A348A" w:rsidRPr="00F3710F">
        <w:t>vmt</w:t>
      </w:r>
      <w:proofErr w:type="spellEnd"/>
      <w:r w:rsidR="00A33D1D" w:rsidRPr="00F3710F">
        <w:t>.</w:t>
      </w:r>
    </w:p>
    <w:p w:rsidR="006633AF" w:rsidRPr="00F3710F" w:rsidRDefault="00A33D1D" w:rsidP="00E718B9">
      <w:pPr>
        <w:pStyle w:val="Normaallaadveeb"/>
        <w:spacing w:before="0" w:beforeAutospacing="0" w:after="0"/>
        <w:jc w:val="both"/>
      </w:pPr>
      <w:r w:rsidRPr="00F3710F">
        <w:t xml:space="preserve"> </w:t>
      </w:r>
    </w:p>
    <w:p w:rsidR="002375DC" w:rsidRPr="00F3710F" w:rsidRDefault="00B409D7" w:rsidP="00E718B9">
      <w:pPr>
        <w:pStyle w:val="Normaallaadveeb"/>
        <w:spacing w:before="0" w:beforeAutospacing="0" w:after="0"/>
        <w:jc w:val="both"/>
      </w:pPr>
      <w:r w:rsidRPr="00F3710F">
        <w:t>Projekti protsess</w:t>
      </w:r>
      <w:r w:rsidR="002375DC" w:rsidRPr="00F3710F">
        <w:t>:</w:t>
      </w:r>
    </w:p>
    <w:p w:rsidR="002375DC" w:rsidRPr="00F3710F" w:rsidRDefault="002375DC" w:rsidP="00E718B9">
      <w:pPr>
        <w:pStyle w:val="Normaallaadveeb"/>
        <w:numPr>
          <w:ilvl w:val="0"/>
          <w:numId w:val="15"/>
        </w:numPr>
        <w:spacing w:before="0" w:beforeAutospacing="0" w:after="0"/>
        <w:jc w:val="both"/>
      </w:pPr>
      <w:r w:rsidRPr="00F3710F">
        <w:t>valdkonna või õppeai</w:t>
      </w:r>
      <w:r w:rsidR="007C1433" w:rsidRPr="00F3710F">
        <w:t>ne</w:t>
      </w:r>
      <w:r w:rsidR="00B92356" w:rsidRPr="00F3710F">
        <w:t xml:space="preserve"> valimine</w:t>
      </w:r>
      <w:r w:rsidR="007C1433" w:rsidRPr="00F3710F">
        <w:t>, milles teha projekt</w:t>
      </w:r>
      <w:r w:rsidR="00D035F3" w:rsidRPr="00F3710F">
        <w:t xml:space="preserve">, </w:t>
      </w:r>
      <w:r w:rsidR="00CF6CBB" w:rsidRPr="00F3710F">
        <w:t>ideede kogumine, vajaduste ja võimaluste kaardistamine</w:t>
      </w:r>
      <w:r w:rsidRPr="00F3710F">
        <w:t>;</w:t>
      </w:r>
    </w:p>
    <w:p w:rsidR="00CF6CBB" w:rsidRPr="00F3710F" w:rsidRDefault="00CF6CBB" w:rsidP="00CF6CBB">
      <w:pPr>
        <w:pStyle w:val="Normaallaadveeb"/>
        <w:numPr>
          <w:ilvl w:val="0"/>
          <w:numId w:val="15"/>
        </w:numPr>
        <w:spacing w:before="0" w:beforeAutospacing="0" w:after="0"/>
        <w:jc w:val="both"/>
      </w:pPr>
      <w:r w:rsidRPr="00F3710F">
        <w:t>juhendaja leidmine</w:t>
      </w:r>
      <w:r w:rsidR="00D035F3" w:rsidRPr="00F3710F">
        <w:t>;</w:t>
      </w:r>
      <w:r w:rsidRPr="00F3710F">
        <w:t xml:space="preserve"> </w:t>
      </w:r>
    </w:p>
    <w:p w:rsidR="002375DC" w:rsidRPr="00F3710F" w:rsidRDefault="00B92356" w:rsidP="00E718B9">
      <w:pPr>
        <w:pStyle w:val="Normaallaadveeb"/>
        <w:numPr>
          <w:ilvl w:val="0"/>
          <w:numId w:val="15"/>
        </w:numPr>
        <w:spacing w:before="0" w:beforeAutospacing="0" w:after="0"/>
        <w:jc w:val="both"/>
      </w:pPr>
      <w:r w:rsidRPr="00F3710F">
        <w:t>koos juhendajaga</w:t>
      </w:r>
      <w:r w:rsidR="002375DC" w:rsidRPr="00F3710F">
        <w:t xml:space="preserve"> esialgse teema</w:t>
      </w:r>
      <w:r w:rsidRPr="00F3710F">
        <w:t xml:space="preserve"> valimine</w:t>
      </w:r>
      <w:r w:rsidR="002375DC" w:rsidRPr="00F3710F">
        <w:t>;</w:t>
      </w:r>
    </w:p>
    <w:p w:rsidR="002375DC" w:rsidRPr="00F3710F" w:rsidRDefault="002375DC" w:rsidP="00E718B9">
      <w:pPr>
        <w:pStyle w:val="Normaallaadveeb"/>
        <w:numPr>
          <w:ilvl w:val="0"/>
          <w:numId w:val="15"/>
        </w:numPr>
        <w:spacing w:before="0" w:beforeAutospacing="0" w:after="0"/>
        <w:jc w:val="both"/>
      </w:pPr>
      <w:r w:rsidRPr="00F3710F">
        <w:t>info koondamine ning analüüsimine ning tegevusplaani koostamine;</w:t>
      </w:r>
    </w:p>
    <w:p w:rsidR="00B908E9" w:rsidRPr="00F3710F" w:rsidRDefault="007C1433" w:rsidP="00E718B9">
      <w:pPr>
        <w:pStyle w:val="Normaallaadveeb"/>
        <w:numPr>
          <w:ilvl w:val="0"/>
          <w:numId w:val="15"/>
        </w:numPr>
        <w:spacing w:before="0" w:beforeAutospacing="0" w:after="0"/>
        <w:jc w:val="both"/>
      </w:pPr>
      <w:r w:rsidRPr="00F3710F">
        <w:t>projekti</w:t>
      </w:r>
      <w:r w:rsidR="002375DC" w:rsidRPr="00F3710F">
        <w:t xml:space="preserve"> teostamine</w:t>
      </w:r>
      <w:r w:rsidR="00B908E9" w:rsidRPr="00F3710F">
        <w:t>;</w:t>
      </w:r>
      <w:r w:rsidR="002375DC" w:rsidRPr="00F3710F">
        <w:t xml:space="preserve"> </w:t>
      </w:r>
    </w:p>
    <w:p w:rsidR="00A34B74" w:rsidRPr="00F3710F" w:rsidRDefault="00B877C9" w:rsidP="00E718B9">
      <w:pPr>
        <w:pStyle w:val="Normaallaadveeb"/>
        <w:numPr>
          <w:ilvl w:val="0"/>
          <w:numId w:val="15"/>
        </w:numPr>
        <w:spacing w:before="0" w:beforeAutospacing="0" w:after="0"/>
        <w:jc w:val="both"/>
      </w:pPr>
      <w:r w:rsidRPr="00F3710F">
        <w:t>p</w:t>
      </w:r>
      <w:r w:rsidR="00B908E9" w:rsidRPr="00F3710F">
        <w:t xml:space="preserve">rojekti protsessikirjelduse </w:t>
      </w:r>
      <w:r w:rsidR="00CF5181" w:rsidRPr="00F3710F">
        <w:t xml:space="preserve">seotud tekstina </w:t>
      </w:r>
      <w:r w:rsidR="00B908E9" w:rsidRPr="00F3710F">
        <w:t>ja teoreetilise osa kirjutamine</w:t>
      </w:r>
      <w:r w:rsidR="002375DC" w:rsidRPr="00F3710F">
        <w:t xml:space="preserve"> kavandatud plaani järgi, mida vajadusel töö käigus muudetakse;</w:t>
      </w:r>
    </w:p>
    <w:p w:rsidR="00A34B74" w:rsidRPr="00F3710F" w:rsidRDefault="002375DC" w:rsidP="00E718B9">
      <w:pPr>
        <w:pStyle w:val="Normaallaadveeb"/>
        <w:numPr>
          <w:ilvl w:val="0"/>
          <w:numId w:val="15"/>
        </w:numPr>
        <w:spacing w:before="0" w:beforeAutospacing="0" w:after="0"/>
        <w:jc w:val="both"/>
      </w:pPr>
      <w:r w:rsidRPr="00F3710F">
        <w:t xml:space="preserve">töö </w:t>
      </w:r>
      <w:r w:rsidR="00B92356" w:rsidRPr="00F3710F">
        <w:t>esitlemine</w:t>
      </w:r>
      <w:r w:rsidRPr="00F3710F">
        <w:t xml:space="preserve">. </w:t>
      </w:r>
    </w:p>
    <w:p w:rsidR="00A34B74" w:rsidRPr="00F3710F" w:rsidRDefault="00A34B74" w:rsidP="00E718B9">
      <w:pPr>
        <w:pStyle w:val="Normaallaadveeb"/>
        <w:spacing w:before="0" w:beforeAutospacing="0" w:after="0"/>
        <w:ind w:left="720"/>
        <w:jc w:val="both"/>
      </w:pPr>
    </w:p>
    <w:p w:rsidR="00A34B74" w:rsidRPr="00F3710F" w:rsidRDefault="00D554D0" w:rsidP="00E718B9">
      <w:pPr>
        <w:pStyle w:val="Normaallaadveeb"/>
        <w:spacing w:before="0" w:beforeAutospacing="0" w:after="0"/>
        <w:ind w:right="-709"/>
        <w:jc w:val="both"/>
      </w:pPr>
      <w:r w:rsidRPr="00F3710F">
        <w:t>Projekti</w:t>
      </w:r>
      <w:r w:rsidR="00AA3D5D" w:rsidRPr="00F3710F">
        <w:t xml:space="preserve"> protsessikirjeldus algab teema valimise kirjeldamisest ning kaardistab kogu tegevuse projekti lõpuni</w:t>
      </w:r>
      <w:r w:rsidR="00A34B74" w:rsidRPr="00F3710F">
        <w:t xml:space="preserve">. </w:t>
      </w:r>
    </w:p>
    <w:p w:rsidR="00A34B74" w:rsidRPr="00F3710F" w:rsidRDefault="00D554D0" w:rsidP="00E718B9">
      <w:pPr>
        <w:pStyle w:val="Normaallaadveeb"/>
        <w:spacing w:before="0" w:beforeAutospacing="0" w:after="0"/>
        <w:ind w:right="-709"/>
        <w:jc w:val="both"/>
      </w:pPr>
      <w:r w:rsidRPr="00F3710F">
        <w:t>Projekti</w:t>
      </w:r>
      <w:r w:rsidR="00CF5181" w:rsidRPr="00F3710F">
        <w:t xml:space="preserve"> kirjaliku töö</w:t>
      </w:r>
      <w:r w:rsidR="00A34B74" w:rsidRPr="00F3710F">
        <w:t xml:space="preserve"> osad on: </w:t>
      </w:r>
    </w:p>
    <w:p w:rsidR="00A34B74" w:rsidRPr="00F3710F" w:rsidRDefault="00A34B74" w:rsidP="00E718B9">
      <w:pPr>
        <w:pStyle w:val="Normaallaadveeb"/>
        <w:numPr>
          <w:ilvl w:val="0"/>
          <w:numId w:val="16"/>
        </w:numPr>
        <w:spacing w:before="0" w:beforeAutospacing="0" w:after="0"/>
        <w:jc w:val="both"/>
      </w:pPr>
      <w:r w:rsidRPr="00F3710F">
        <w:t>tiitelleht;</w:t>
      </w:r>
    </w:p>
    <w:p w:rsidR="00060CED" w:rsidRPr="00F3710F" w:rsidRDefault="00060CED" w:rsidP="00E718B9">
      <w:pPr>
        <w:pStyle w:val="Normaallaadveeb"/>
        <w:numPr>
          <w:ilvl w:val="0"/>
          <w:numId w:val="16"/>
        </w:numPr>
        <w:spacing w:before="0" w:beforeAutospacing="0" w:after="0"/>
        <w:jc w:val="both"/>
      </w:pPr>
      <w:r w:rsidRPr="00F3710F">
        <w:t>sisukord</w:t>
      </w:r>
    </w:p>
    <w:p w:rsidR="00A34B74" w:rsidRPr="00F3710F" w:rsidRDefault="00A34B74" w:rsidP="00E718B9">
      <w:pPr>
        <w:pStyle w:val="Normaallaadveeb"/>
        <w:numPr>
          <w:ilvl w:val="0"/>
          <w:numId w:val="16"/>
        </w:numPr>
        <w:spacing w:before="0" w:beforeAutospacing="0" w:after="0"/>
        <w:jc w:val="both"/>
      </w:pPr>
      <w:r w:rsidRPr="00F3710F">
        <w:t>sissejuhatus;</w:t>
      </w:r>
    </w:p>
    <w:p w:rsidR="00A34B74" w:rsidRPr="00F3710F" w:rsidRDefault="00A34B74" w:rsidP="00E718B9">
      <w:pPr>
        <w:pStyle w:val="Normaallaadveeb"/>
        <w:numPr>
          <w:ilvl w:val="0"/>
          <w:numId w:val="16"/>
        </w:numPr>
        <w:spacing w:before="0" w:beforeAutospacing="0" w:after="0"/>
        <w:jc w:val="both"/>
      </w:pPr>
      <w:r w:rsidRPr="00F3710F">
        <w:t>teoreetiline ülevaade teemast;</w:t>
      </w:r>
    </w:p>
    <w:p w:rsidR="00A34B74" w:rsidRPr="00F3710F" w:rsidRDefault="00473016" w:rsidP="00E718B9">
      <w:pPr>
        <w:pStyle w:val="Normaallaadveeb"/>
        <w:numPr>
          <w:ilvl w:val="0"/>
          <w:numId w:val="16"/>
        </w:numPr>
        <w:spacing w:before="0" w:beforeAutospacing="0" w:after="0"/>
        <w:jc w:val="both"/>
      </w:pPr>
      <w:r w:rsidRPr="00F3710F">
        <w:t>tööprotsessi kirjeldus</w:t>
      </w:r>
      <w:r w:rsidR="00C348E2" w:rsidRPr="00F3710F">
        <w:t>;</w:t>
      </w:r>
    </w:p>
    <w:p w:rsidR="00A34B74" w:rsidRPr="00F3710F" w:rsidRDefault="00A34B74" w:rsidP="00E718B9">
      <w:pPr>
        <w:pStyle w:val="Normaallaadveeb"/>
        <w:numPr>
          <w:ilvl w:val="0"/>
          <w:numId w:val="16"/>
        </w:numPr>
        <w:spacing w:before="0" w:beforeAutospacing="0" w:after="0"/>
        <w:jc w:val="both"/>
      </w:pPr>
      <w:r w:rsidRPr="00F3710F">
        <w:t>kokkuvõte</w:t>
      </w:r>
      <w:r w:rsidR="00060CED" w:rsidRPr="00F3710F">
        <w:t>, sh eneseanalüüs</w:t>
      </w:r>
      <w:r w:rsidRPr="00F3710F">
        <w:t>;</w:t>
      </w:r>
    </w:p>
    <w:p w:rsidR="00A34B74" w:rsidRPr="00F3710F" w:rsidRDefault="00A34B74" w:rsidP="00E718B9">
      <w:pPr>
        <w:pStyle w:val="Normaallaadveeb"/>
        <w:numPr>
          <w:ilvl w:val="0"/>
          <w:numId w:val="16"/>
        </w:numPr>
        <w:spacing w:before="0" w:beforeAutospacing="0" w:after="0"/>
        <w:jc w:val="both"/>
      </w:pPr>
      <w:r w:rsidRPr="00F3710F">
        <w:t>kasutatud kirjanduse loetelu;</w:t>
      </w:r>
    </w:p>
    <w:p w:rsidR="002375DC" w:rsidRPr="00F3710F" w:rsidRDefault="00A34B74" w:rsidP="00E718B9">
      <w:pPr>
        <w:pStyle w:val="Normaallaadveeb"/>
        <w:numPr>
          <w:ilvl w:val="0"/>
          <w:numId w:val="16"/>
        </w:numPr>
        <w:spacing w:before="0" w:beforeAutospacing="0" w:after="0"/>
        <w:jc w:val="both"/>
      </w:pPr>
      <w:r w:rsidRPr="00F3710F">
        <w:t>lisad</w:t>
      </w:r>
      <w:r w:rsidR="00473016" w:rsidRPr="00F3710F">
        <w:t xml:space="preserve"> (vajadusel</w:t>
      </w:r>
      <w:r w:rsidR="00C80C24" w:rsidRPr="00F3710F">
        <w:t>; näiteks õpilase loovtöö päevik, täiendav fotomaterjal</w:t>
      </w:r>
      <w:r w:rsidR="008A7E5C" w:rsidRPr="00F3710F">
        <w:t>, heli- ja videofailid</w:t>
      </w:r>
      <w:r w:rsidR="00473016" w:rsidRPr="00F3710F">
        <w:t>)</w:t>
      </w:r>
      <w:r w:rsidRPr="00F3710F">
        <w:t>.</w:t>
      </w:r>
    </w:p>
    <w:p w:rsidR="002375DC" w:rsidRPr="00F3710F" w:rsidRDefault="002375DC" w:rsidP="00E718B9">
      <w:pPr>
        <w:pStyle w:val="Normaallaadveeb"/>
        <w:spacing w:before="0" w:beforeAutospacing="0" w:after="0"/>
        <w:jc w:val="both"/>
      </w:pPr>
    </w:p>
    <w:p w:rsidR="00DE13EC" w:rsidRPr="00F3710F" w:rsidRDefault="00DE13EC" w:rsidP="00E718B9">
      <w:pPr>
        <w:pStyle w:val="Normaallaadveeb"/>
        <w:spacing w:before="0" w:beforeAutospacing="0" w:after="0"/>
        <w:jc w:val="both"/>
        <w:rPr>
          <w:b/>
        </w:rPr>
      </w:pPr>
    </w:p>
    <w:p w:rsidR="00D93FCC" w:rsidRPr="00F3710F" w:rsidRDefault="00D5796E" w:rsidP="00D5796E">
      <w:pPr>
        <w:pStyle w:val="Laad1"/>
      </w:pPr>
      <w:r w:rsidRPr="00F3710F">
        <w:t>LOOVTÖÖ KORRALDAMINE</w:t>
      </w:r>
    </w:p>
    <w:p w:rsidR="00D5796E" w:rsidRPr="00F3710F" w:rsidRDefault="00D5796E" w:rsidP="00D5796E">
      <w:pPr>
        <w:pStyle w:val="Normaallaadveeb"/>
        <w:spacing w:before="0" w:beforeAutospacing="0" w:after="0"/>
        <w:ind w:left="360"/>
        <w:jc w:val="both"/>
      </w:pPr>
    </w:p>
    <w:p w:rsidR="00253628" w:rsidRPr="00F3710F" w:rsidRDefault="00253628" w:rsidP="00E718B9">
      <w:pPr>
        <w:pStyle w:val="Normaallaadveeb"/>
        <w:spacing w:before="0" w:beforeAutospacing="0" w:after="0"/>
        <w:jc w:val="both"/>
      </w:pPr>
      <w:r w:rsidRPr="00F3710F">
        <w:t xml:space="preserve">Loovtöö </w:t>
      </w:r>
      <w:r w:rsidR="00611049" w:rsidRPr="00F3710F">
        <w:t xml:space="preserve">kaitstakse </w:t>
      </w:r>
      <w:r w:rsidRPr="00F3710F">
        <w:t>8.</w:t>
      </w:r>
      <w:r w:rsidR="00582664" w:rsidRPr="00F3710F">
        <w:t xml:space="preserve"> </w:t>
      </w:r>
      <w:r w:rsidRPr="00F3710F">
        <w:t>klassi II poolaastal, erijuhtudel 9.</w:t>
      </w:r>
      <w:r w:rsidR="00582664" w:rsidRPr="00F3710F">
        <w:t xml:space="preserve"> </w:t>
      </w:r>
      <w:r w:rsidRPr="00F3710F">
        <w:t>klassi I poolaastal.</w:t>
      </w:r>
      <w:r w:rsidR="00C661A4" w:rsidRPr="00F3710F">
        <w:t xml:space="preserve"> </w:t>
      </w:r>
      <w:r w:rsidRPr="00F3710F">
        <w:t>Töö võib teha nii individuaalselt, paaris-</w:t>
      </w:r>
      <w:r w:rsidR="00582664" w:rsidRPr="00F3710F">
        <w:t xml:space="preserve"> </w:t>
      </w:r>
      <w:r w:rsidRPr="00F3710F">
        <w:t>kui ka rühmatööna.</w:t>
      </w:r>
      <w:r w:rsidR="00303CBA" w:rsidRPr="00F3710F">
        <w:t xml:space="preserve"> Paaris- ja rühmatöö puhul koostab iga õpilane individuaalse kirjaliku töö.</w:t>
      </w:r>
    </w:p>
    <w:p w:rsidR="009F1B46" w:rsidRPr="00F3710F" w:rsidRDefault="009F1B46" w:rsidP="00E718B9">
      <w:pPr>
        <w:pStyle w:val="Normaallaadveeb"/>
        <w:spacing w:before="0" w:beforeAutospacing="0" w:after="0"/>
        <w:jc w:val="both"/>
      </w:pPr>
    </w:p>
    <w:p w:rsidR="009F1B46" w:rsidRPr="00F3710F" w:rsidRDefault="009F1B46" w:rsidP="00E718B9">
      <w:pPr>
        <w:pStyle w:val="Normaallaadveeb"/>
        <w:spacing w:before="0" w:beforeAutospacing="0" w:after="0"/>
        <w:jc w:val="both"/>
      </w:pPr>
      <w:r w:rsidRPr="00F3710F">
        <w:t>Loovtöö koostamise minimaalne ajaline maht õpilase jaoks on 15 tundi, mis sisaldab nii juhendamisele kulunud tunde kui ka iseseisvat tööd. Juhendaja koos õpilasega koostavad töö ajakava. Õpetaja kohtub töö kavandamise ja teostamise etapis juhendatava(te)</w:t>
      </w:r>
      <w:proofErr w:type="spellStart"/>
      <w:r w:rsidRPr="00F3710F">
        <w:t>ga</w:t>
      </w:r>
      <w:proofErr w:type="spellEnd"/>
      <w:r w:rsidRPr="00F3710F">
        <w:t xml:space="preserve"> vähemalt neli korda. Juhendamine toimub üldjuhul üle nädala, kaks korda kuus. Juhendamiseks kokkulepitud aeg märgitakse konsultatsioonitundidena.</w:t>
      </w:r>
    </w:p>
    <w:p w:rsidR="009F1B46" w:rsidRPr="00F3710F" w:rsidRDefault="009F1B46" w:rsidP="00E718B9">
      <w:pPr>
        <w:pStyle w:val="Normaallaadveeb"/>
        <w:spacing w:before="0" w:beforeAutospacing="0" w:after="0"/>
        <w:jc w:val="both"/>
      </w:pPr>
    </w:p>
    <w:tbl>
      <w:tblPr>
        <w:tblW w:w="0" w:type="auto"/>
        <w:tblInd w:w="2338" w:type="dxa"/>
        <w:tblLayout w:type="fixed"/>
        <w:tblCellMar>
          <w:left w:w="70" w:type="dxa"/>
          <w:right w:w="70" w:type="dxa"/>
        </w:tblCellMar>
        <w:tblLook w:val="0000" w:firstRow="0" w:lastRow="0" w:firstColumn="0" w:lastColumn="0" w:noHBand="0" w:noVBand="0"/>
      </w:tblPr>
      <w:tblGrid>
        <w:gridCol w:w="3828"/>
        <w:gridCol w:w="992"/>
      </w:tblGrid>
      <w:tr w:rsidR="00F3710F" w:rsidRPr="00F3710F" w:rsidTr="00ED79F5">
        <w:trPr>
          <w:trHeight w:val="300"/>
        </w:trPr>
        <w:tc>
          <w:tcPr>
            <w:tcW w:w="3828" w:type="dxa"/>
            <w:tcBorders>
              <w:top w:val="single" w:sz="4" w:space="0" w:color="000000"/>
              <w:left w:val="single" w:sz="4" w:space="0" w:color="000000"/>
              <w:bottom w:val="single" w:sz="4" w:space="0" w:color="000000"/>
            </w:tcBorders>
            <w:shd w:val="clear" w:color="auto" w:fill="E2EFD9"/>
            <w:vAlign w:val="bottom"/>
          </w:tcPr>
          <w:p w:rsidR="009F1B46" w:rsidRPr="00F3710F" w:rsidRDefault="009F1B46" w:rsidP="00E718B9">
            <w:pPr>
              <w:snapToGrid w:val="0"/>
              <w:spacing w:line="276" w:lineRule="auto"/>
              <w:jc w:val="both"/>
              <w:rPr>
                <w:b/>
                <w:bCs/>
              </w:rPr>
            </w:pPr>
            <w:r w:rsidRPr="00F3710F">
              <w:rPr>
                <w:b/>
                <w:bCs/>
              </w:rPr>
              <w:t>õpilane</w:t>
            </w:r>
          </w:p>
        </w:tc>
        <w:tc>
          <w:tcPr>
            <w:tcW w:w="992" w:type="dxa"/>
            <w:tcBorders>
              <w:top w:val="single" w:sz="4" w:space="0" w:color="000000"/>
              <w:left w:val="single" w:sz="4" w:space="0" w:color="000000"/>
              <w:bottom w:val="single" w:sz="4" w:space="0" w:color="000000"/>
              <w:right w:val="single" w:sz="4" w:space="0" w:color="000000"/>
            </w:tcBorders>
            <w:shd w:val="clear" w:color="auto" w:fill="E2EFD9"/>
            <w:vAlign w:val="bottom"/>
          </w:tcPr>
          <w:p w:rsidR="009F1B46" w:rsidRPr="00F3710F" w:rsidRDefault="009F1B46" w:rsidP="00E718B9">
            <w:pPr>
              <w:snapToGrid w:val="0"/>
              <w:spacing w:line="276" w:lineRule="auto"/>
              <w:jc w:val="both"/>
              <w:rPr>
                <w:b/>
                <w:bCs/>
              </w:rPr>
            </w:pPr>
            <w:r w:rsidRPr="00F3710F">
              <w:rPr>
                <w:b/>
                <w:bCs/>
              </w:rPr>
              <w:t>tunde</w:t>
            </w:r>
          </w:p>
        </w:tc>
      </w:tr>
      <w:tr w:rsidR="00F3710F" w:rsidRPr="00F3710F" w:rsidTr="009F1B46">
        <w:trPr>
          <w:trHeight w:val="300"/>
        </w:trPr>
        <w:tc>
          <w:tcPr>
            <w:tcW w:w="3828" w:type="dxa"/>
            <w:tcBorders>
              <w:top w:val="single" w:sz="4" w:space="0" w:color="000000"/>
              <w:left w:val="single" w:sz="4" w:space="0" w:color="000000"/>
              <w:bottom w:val="single" w:sz="4" w:space="0" w:color="000000"/>
            </w:tcBorders>
            <w:vAlign w:val="bottom"/>
          </w:tcPr>
          <w:p w:rsidR="009F1B46" w:rsidRPr="00F3710F" w:rsidRDefault="009F1B46" w:rsidP="00E718B9">
            <w:pPr>
              <w:snapToGrid w:val="0"/>
              <w:spacing w:line="276" w:lineRule="auto"/>
              <w:jc w:val="both"/>
            </w:pPr>
            <w:r w:rsidRPr="00F3710F">
              <w:t>planeerimine</w:t>
            </w:r>
          </w:p>
        </w:tc>
        <w:tc>
          <w:tcPr>
            <w:tcW w:w="992" w:type="dxa"/>
            <w:tcBorders>
              <w:top w:val="single" w:sz="4" w:space="0" w:color="000000"/>
              <w:left w:val="single" w:sz="4" w:space="0" w:color="000000"/>
              <w:bottom w:val="single" w:sz="4" w:space="0" w:color="000000"/>
              <w:right w:val="single" w:sz="4" w:space="0" w:color="000000"/>
            </w:tcBorders>
            <w:vAlign w:val="bottom"/>
          </w:tcPr>
          <w:p w:rsidR="009F1B46" w:rsidRPr="00F3710F" w:rsidRDefault="009F1B46" w:rsidP="00E718B9">
            <w:pPr>
              <w:snapToGrid w:val="0"/>
              <w:spacing w:line="276" w:lineRule="auto"/>
              <w:jc w:val="both"/>
            </w:pPr>
            <w:r w:rsidRPr="00F3710F">
              <w:t>2</w:t>
            </w:r>
          </w:p>
        </w:tc>
      </w:tr>
      <w:tr w:rsidR="00F3710F" w:rsidRPr="00F3710F" w:rsidTr="009F1B46">
        <w:trPr>
          <w:trHeight w:val="300"/>
        </w:trPr>
        <w:tc>
          <w:tcPr>
            <w:tcW w:w="3828" w:type="dxa"/>
            <w:tcBorders>
              <w:top w:val="single" w:sz="4" w:space="0" w:color="000000"/>
              <w:left w:val="single" w:sz="4" w:space="0" w:color="000000"/>
              <w:bottom w:val="single" w:sz="4" w:space="0" w:color="000000"/>
            </w:tcBorders>
            <w:vAlign w:val="bottom"/>
          </w:tcPr>
          <w:p w:rsidR="009F1B46" w:rsidRPr="00F3710F" w:rsidRDefault="009F1B46" w:rsidP="00E718B9">
            <w:pPr>
              <w:snapToGrid w:val="0"/>
              <w:spacing w:line="276" w:lineRule="auto"/>
              <w:jc w:val="both"/>
              <w:rPr>
                <w:bCs/>
              </w:rPr>
            </w:pPr>
            <w:r w:rsidRPr="00F3710F">
              <w:rPr>
                <w:bCs/>
              </w:rPr>
              <w:t xml:space="preserve">juhendajaga koos </w:t>
            </w:r>
          </w:p>
        </w:tc>
        <w:tc>
          <w:tcPr>
            <w:tcW w:w="992" w:type="dxa"/>
            <w:tcBorders>
              <w:top w:val="single" w:sz="4" w:space="0" w:color="000000"/>
              <w:left w:val="single" w:sz="4" w:space="0" w:color="000000"/>
              <w:bottom w:val="single" w:sz="4" w:space="0" w:color="000000"/>
              <w:right w:val="single" w:sz="4" w:space="0" w:color="000000"/>
            </w:tcBorders>
            <w:vAlign w:val="bottom"/>
          </w:tcPr>
          <w:p w:rsidR="009F1B46" w:rsidRPr="00F3710F" w:rsidRDefault="009F1B46" w:rsidP="00E718B9">
            <w:pPr>
              <w:snapToGrid w:val="0"/>
              <w:spacing w:line="276" w:lineRule="auto"/>
              <w:jc w:val="both"/>
              <w:rPr>
                <w:bCs/>
                <w:shd w:val="clear" w:color="auto" w:fill="FFFF00"/>
              </w:rPr>
            </w:pPr>
            <w:r w:rsidRPr="00F3710F">
              <w:rPr>
                <w:bCs/>
              </w:rPr>
              <w:t>4</w:t>
            </w:r>
          </w:p>
        </w:tc>
      </w:tr>
      <w:tr w:rsidR="00F3710F" w:rsidRPr="00F3710F" w:rsidTr="009F1B46">
        <w:trPr>
          <w:trHeight w:val="300"/>
        </w:trPr>
        <w:tc>
          <w:tcPr>
            <w:tcW w:w="3828" w:type="dxa"/>
            <w:tcBorders>
              <w:top w:val="single" w:sz="4" w:space="0" w:color="000000"/>
              <w:left w:val="single" w:sz="4" w:space="0" w:color="000000"/>
              <w:bottom w:val="single" w:sz="4" w:space="0" w:color="000000"/>
            </w:tcBorders>
            <w:vAlign w:val="bottom"/>
          </w:tcPr>
          <w:p w:rsidR="009F1B46" w:rsidRPr="00F3710F" w:rsidRDefault="009F1B46" w:rsidP="00E718B9">
            <w:pPr>
              <w:snapToGrid w:val="0"/>
              <w:spacing w:line="276" w:lineRule="auto"/>
              <w:jc w:val="both"/>
            </w:pPr>
            <w:r w:rsidRPr="00F3710F">
              <w:t>tegevus</w:t>
            </w:r>
          </w:p>
        </w:tc>
        <w:tc>
          <w:tcPr>
            <w:tcW w:w="992" w:type="dxa"/>
            <w:tcBorders>
              <w:top w:val="single" w:sz="4" w:space="0" w:color="000000"/>
              <w:left w:val="single" w:sz="4" w:space="0" w:color="000000"/>
              <w:bottom w:val="single" w:sz="4" w:space="0" w:color="000000"/>
              <w:right w:val="single" w:sz="4" w:space="0" w:color="000000"/>
            </w:tcBorders>
            <w:vAlign w:val="bottom"/>
          </w:tcPr>
          <w:p w:rsidR="009F1B46" w:rsidRPr="00F3710F" w:rsidRDefault="009F1B46" w:rsidP="00E718B9">
            <w:pPr>
              <w:snapToGrid w:val="0"/>
              <w:spacing w:line="276" w:lineRule="auto"/>
              <w:jc w:val="both"/>
            </w:pPr>
            <w:r w:rsidRPr="00F3710F">
              <w:t>6</w:t>
            </w:r>
          </w:p>
        </w:tc>
      </w:tr>
      <w:tr w:rsidR="00F3710F" w:rsidRPr="00F3710F" w:rsidTr="009F1B46">
        <w:trPr>
          <w:trHeight w:val="300"/>
        </w:trPr>
        <w:tc>
          <w:tcPr>
            <w:tcW w:w="3828" w:type="dxa"/>
            <w:tcBorders>
              <w:top w:val="single" w:sz="4" w:space="0" w:color="000000"/>
              <w:left w:val="single" w:sz="4" w:space="0" w:color="000000"/>
              <w:bottom w:val="single" w:sz="4" w:space="0" w:color="000000"/>
            </w:tcBorders>
            <w:vAlign w:val="bottom"/>
          </w:tcPr>
          <w:p w:rsidR="009F1B46" w:rsidRPr="00F3710F" w:rsidRDefault="009F1B46" w:rsidP="00E718B9">
            <w:pPr>
              <w:snapToGrid w:val="0"/>
              <w:spacing w:line="276" w:lineRule="auto"/>
              <w:jc w:val="both"/>
            </w:pPr>
            <w:r w:rsidRPr="00F3710F">
              <w:t>viimistlus</w:t>
            </w:r>
          </w:p>
        </w:tc>
        <w:tc>
          <w:tcPr>
            <w:tcW w:w="992" w:type="dxa"/>
            <w:tcBorders>
              <w:top w:val="single" w:sz="4" w:space="0" w:color="000000"/>
              <w:left w:val="single" w:sz="4" w:space="0" w:color="000000"/>
              <w:bottom w:val="single" w:sz="4" w:space="0" w:color="000000"/>
              <w:right w:val="single" w:sz="4" w:space="0" w:color="000000"/>
            </w:tcBorders>
            <w:vAlign w:val="bottom"/>
          </w:tcPr>
          <w:p w:rsidR="009F1B46" w:rsidRPr="00F3710F" w:rsidRDefault="009F1B46" w:rsidP="00E718B9">
            <w:pPr>
              <w:snapToGrid w:val="0"/>
              <w:spacing w:line="276" w:lineRule="auto"/>
              <w:jc w:val="both"/>
            </w:pPr>
            <w:r w:rsidRPr="00F3710F">
              <w:t>2</w:t>
            </w:r>
          </w:p>
        </w:tc>
      </w:tr>
      <w:tr w:rsidR="00F3710F" w:rsidRPr="00F3710F" w:rsidTr="009F1B46">
        <w:trPr>
          <w:trHeight w:val="300"/>
        </w:trPr>
        <w:tc>
          <w:tcPr>
            <w:tcW w:w="3828" w:type="dxa"/>
            <w:tcBorders>
              <w:top w:val="single" w:sz="4" w:space="0" w:color="000000"/>
              <w:left w:val="single" w:sz="4" w:space="0" w:color="000000"/>
              <w:bottom w:val="single" w:sz="4" w:space="0" w:color="000000"/>
            </w:tcBorders>
            <w:vAlign w:val="bottom"/>
          </w:tcPr>
          <w:p w:rsidR="009F1B46" w:rsidRPr="00F3710F" w:rsidRDefault="009F1B46" w:rsidP="00E718B9">
            <w:pPr>
              <w:snapToGrid w:val="0"/>
              <w:spacing w:line="276" w:lineRule="auto"/>
              <w:jc w:val="both"/>
            </w:pPr>
            <w:r w:rsidRPr="00F3710F">
              <w:t>ettekanne</w:t>
            </w:r>
          </w:p>
        </w:tc>
        <w:tc>
          <w:tcPr>
            <w:tcW w:w="992" w:type="dxa"/>
            <w:tcBorders>
              <w:top w:val="single" w:sz="4" w:space="0" w:color="000000"/>
              <w:left w:val="single" w:sz="4" w:space="0" w:color="000000"/>
              <w:bottom w:val="single" w:sz="4" w:space="0" w:color="000000"/>
              <w:right w:val="single" w:sz="4" w:space="0" w:color="000000"/>
            </w:tcBorders>
            <w:vAlign w:val="bottom"/>
          </w:tcPr>
          <w:p w:rsidR="009F1B46" w:rsidRPr="00F3710F" w:rsidRDefault="009F1B46" w:rsidP="00E718B9">
            <w:pPr>
              <w:snapToGrid w:val="0"/>
              <w:spacing w:line="276" w:lineRule="auto"/>
              <w:jc w:val="both"/>
            </w:pPr>
            <w:r w:rsidRPr="00F3710F">
              <w:t>1</w:t>
            </w:r>
          </w:p>
        </w:tc>
      </w:tr>
      <w:tr w:rsidR="00F3710F" w:rsidRPr="00F3710F" w:rsidTr="009F1B46">
        <w:trPr>
          <w:trHeight w:val="70"/>
        </w:trPr>
        <w:tc>
          <w:tcPr>
            <w:tcW w:w="3828" w:type="dxa"/>
            <w:tcBorders>
              <w:top w:val="single" w:sz="4" w:space="0" w:color="000000"/>
              <w:left w:val="single" w:sz="4" w:space="0" w:color="000000"/>
              <w:bottom w:val="single" w:sz="4" w:space="0" w:color="000000"/>
            </w:tcBorders>
            <w:vAlign w:val="bottom"/>
          </w:tcPr>
          <w:p w:rsidR="009F1B46" w:rsidRPr="00F3710F" w:rsidRDefault="009F1B46" w:rsidP="00E718B9">
            <w:pPr>
              <w:snapToGrid w:val="0"/>
              <w:spacing w:line="276" w:lineRule="auto"/>
              <w:jc w:val="both"/>
              <w:rPr>
                <w:bCs/>
              </w:rPr>
            </w:pPr>
            <w:r w:rsidRPr="00F3710F">
              <w:rPr>
                <w:bCs/>
              </w:rPr>
              <w:t>kokku tunde</w:t>
            </w:r>
          </w:p>
        </w:tc>
        <w:tc>
          <w:tcPr>
            <w:tcW w:w="992" w:type="dxa"/>
            <w:tcBorders>
              <w:top w:val="single" w:sz="4" w:space="0" w:color="000000"/>
              <w:left w:val="single" w:sz="4" w:space="0" w:color="000000"/>
              <w:bottom w:val="single" w:sz="4" w:space="0" w:color="000000"/>
              <w:right w:val="single" w:sz="4" w:space="0" w:color="000000"/>
            </w:tcBorders>
            <w:vAlign w:val="bottom"/>
          </w:tcPr>
          <w:p w:rsidR="009F1B46" w:rsidRPr="00F3710F" w:rsidRDefault="009F1B46" w:rsidP="00E718B9">
            <w:pPr>
              <w:snapToGrid w:val="0"/>
              <w:spacing w:line="276" w:lineRule="auto"/>
              <w:jc w:val="both"/>
              <w:rPr>
                <w:bCs/>
              </w:rPr>
            </w:pPr>
            <w:r w:rsidRPr="00F3710F">
              <w:rPr>
                <w:bCs/>
              </w:rPr>
              <w:t>15</w:t>
            </w:r>
          </w:p>
        </w:tc>
      </w:tr>
    </w:tbl>
    <w:p w:rsidR="009F1B46" w:rsidRPr="00F3710F" w:rsidRDefault="009F1B46" w:rsidP="008347A2">
      <w:pPr>
        <w:pStyle w:val="Normaallaadveeb"/>
        <w:spacing w:before="0" w:beforeAutospacing="0" w:after="0"/>
        <w:rPr>
          <w:i/>
          <w:sz w:val="20"/>
          <w:szCs w:val="20"/>
        </w:rPr>
      </w:pPr>
      <w:r w:rsidRPr="00F3710F">
        <w:rPr>
          <w:i/>
          <w:sz w:val="20"/>
          <w:szCs w:val="20"/>
        </w:rPr>
        <w:lastRenderedPageBreak/>
        <w:t>Näide õpilase loovtöö koostamise ajalisest mahust.</w:t>
      </w:r>
      <w:r w:rsidRPr="00F3710F">
        <w:rPr>
          <w:rStyle w:val="Allmrkuseviide"/>
          <w:i/>
          <w:sz w:val="20"/>
          <w:szCs w:val="20"/>
        </w:rPr>
        <w:footnoteReference w:id="1"/>
      </w:r>
    </w:p>
    <w:p w:rsidR="009F1B46" w:rsidRPr="00F3710F" w:rsidRDefault="009F1B46" w:rsidP="00E718B9">
      <w:pPr>
        <w:pStyle w:val="Normaallaadveeb"/>
        <w:spacing w:before="0" w:beforeAutospacing="0" w:after="0"/>
        <w:jc w:val="both"/>
        <w:rPr>
          <w:i/>
          <w:sz w:val="20"/>
          <w:szCs w:val="20"/>
        </w:rPr>
      </w:pPr>
    </w:p>
    <w:p w:rsidR="00545EA4" w:rsidRPr="00F3710F" w:rsidRDefault="00253628" w:rsidP="00E718B9">
      <w:pPr>
        <w:pStyle w:val="Normaallaadveeb"/>
        <w:spacing w:before="0" w:beforeAutospacing="0" w:after="0"/>
        <w:jc w:val="both"/>
      </w:pPr>
      <w:r w:rsidRPr="00F3710F">
        <w:t>Klassijuhataja registreerib temaatika, töö teostaja(d), loovtöö vormi ja teema, juhendaja ning kooli poolt finantseeritava töö puhul vahendid ja kulud ning esitab an</w:t>
      </w:r>
      <w:r w:rsidR="00BB776E" w:rsidRPr="00F3710F">
        <w:t>dmed õppeaasta 13. nädalaks (k.a)</w:t>
      </w:r>
      <w:r w:rsidR="00A40065" w:rsidRPr="00F3710F">
        <w:t xml:space="preserve"> </w:t>
      </w:r>
      <w:r w:rsidRPr="00F3710F">
        <w:t>direktorile kinnitamiseks.</w:t>
      </w:r>
      <w:r w:rsidR="00BB776E" w:rsidRPr="00F3710F">
        <w:t xml:space="preserve"> </w:t>
      </w:r>
      <w:r w:rsidR="00133C40" w:rsidRPr="00F3710F">
        <w:t xml:space="preserve">Detsembri lõpuks </w:t>
      </w:r>
      <w:r w:rsidR="00C661A4" w:rsidRPr="00F3710F">
        <w:t>paneb sekretär kooli kodu</w:t>
      </w:r>
      <w:r w:rsidR="00133C40" w:rsidRPr="00F3710F">
        <w:t>leheküljele loovtööde</w:t>
      </w:r>
      <w:r w:rsidR="00C661A4" w:rsidRPr="00F3710F">
        <w:t xml:space="preserve"> teostaja(d), loovtöö</w:t>
      </w:r>
      <w:r w:rsidR="00133C40" w:rsidRPr="00F3710F">
        <w:t>de</w:t>
      </w:r>
      <w:r w:rsidR="00C661A4" w:rsidRPr="00F3710F">
        <w:t xml:space="preserve"> vormi</w:t>
      </w:r>
      <w:r w:rsidR="00133C40" w:rsidRPr="00F3710F">
        <w:t>d</w:t>
      </w:r>
      <w:r w:rsidR="00C661A4" w:rsidRPr="00F3710F">
        <w:t xml:space="preserve"> ja teema</w:t>
      </w:r>
      <w:r w:rsidR="00133C40" w:rsidRPr="00F3710F">
        <w:t>d</w:t>
      </w:r>
      <w:r w:rsidR="00C661A4" w:rsidRPr="00F3710F">
        <w:t xml:space="preserve"> ning juhendaja(d).</w:t>
      </w:r>
      <w:r w:rsidR="00A47A49" w:rsidRPr="00F3710F">
        <w:t xml:space="preserve"> </w:t>
      </w:r>
    </w:p>
    <w:p w:rsidR="00781A94" w:rsidRPr="00F3710F" w:rsidRDefault="00781A94" w:rsidP="00E718B9">
      <w:pPr>
        <w:pStyle w:val="Normaallaadveeb"/>
        <w:spacing w:before="0" w:beforeAutospacing="0" w:after="0"/>
        <w:jc w:val="both"/>
      </w:pPr>
    </w:p>
    <w:p w:rsidR="00253628" w:rsidRPr="00F3710F" w:rsidRDefault="00124981" w:rsidP="00D5796E">
      <w:pPr>
        <w:pStyle w:val="Laad1"/>
      </w:pPr>
      <w:r w:rsidRPr="00F3710F">
        <w:t>LOOVTÖÖ TEEMA</w:t>
      </w:r>
    </w:p>
    <w:p w:rsidR="00A401CA" w:rsidRPr="00F3710F" w:rsidRDefault="00A401CA" w:rsidP="00E718B9">
      <w:pPr>
        <w:pStyle w:val="Normaallaadveeb"/>
        <w:spacing w:before="0" w:beforeAutospacing="0" w:after="0"/>
        <w:ind w:left="1080"/>
        <w:jc w:val="both"/>
        <w:rPr>
          <w:b/>
        </w:rPr>
      </w:pPr>
    </w:p>
    <w:p w:rsidR="00A401CA" w:rsidRPr="00F3710F" w:rsidRDefault="00124981" w:rsidP="00E718B9">
      <w:pPr>
        <w:pStyle w:val="Normaallaadveeb"/>
        <w:spacing w:before="0" w:beforeAutospacing="0" w:after="0"/>
        <w:ind w:right="-142"/>
        <w:jc w:val="both"/>
      </w:pPr>
      <w:r w:rsidRPr="00F3710F">
        <w:t>Septembri jooksul tutvustab 8. klassi klassijuhataja loovtöö sooritamise protsessi õpilastele. Oktoobri lõpuks valitakse loovtööde teemad ja sõlmitakse kokkulepped juhendaja(te)</w:t>
      </w:r>
      <w:proofErr w:type="spellStart"/>
      <w:r w:rsidRPr="00F3710F">
        <w:t>ga</w:t>
      </w:r>
      <w:proofErr w:type="spellEnd"/>
      <w:r w:rsidRPr="00F3710F">
        <w:t xml:space="preserve">. </w:t>
      </w:r>
    </w:p>
    <w:p w:rsidR="00A401CA" w:rsidRPr="00F3710F" w:rsidRDefault="00A401CA" w:rsidP="00E718B9">
      <w:pPr>
        <w:pStyle w:val="Normaallaadveeb"/>
        <w:spacing w:before="0" w:beforeAutospacing="0" w:after="0"/>
        <w:ind w:right="-142"/>
        <w:jc w:val="both"/>
      </w:pPr>
    </w:p>
    <w:p w:rsidR="00F847CB" w:rsidRPr="00F3710F" w:rsidRDefault="00A401CA" w:rsidP="00E718B9">
      <w:pPr>
        <w:pStyle w:val="Normaallaadveeb"/>
        <w:spacing w:before="0" w:beforeAutospacing="0" w:after="0"/>
        <w:ind w:right="-142"/>
        <w:jc w:val="both"/>
      </w:pPr>
      <w:r w:rsidRPr="00F3710F">
        <w:t>Loovtöö juhendaja tutvustab õpilasele/õpilastele võimalusi loovtöö teema käsitlemiseks sh millised õppeained ja läbivad teemad on loovtöö koostamise aluseks. Koos õpilasega/ õpilastega sõnastatakse lõplik teema ning novembrikuu lõpuks tehakse otsused, milliste kuludega ja milliseid vahendeid valitud loovtööks kasutatakse. Loovtöö kulud katab kool oma eelarvest, kui töö sooritatakse kooli eesmärke ja vajadusi silmas pidades. Isiklikuks kasutuseks valmistatava loovtöö kulud katab õpilase perekond.</w:t>
      </w:r>
    </w:p>
    <w:p w:rsidR="00545EA4" w:rsidRPr="00F3710F" w:rsidRDefault="00545EA4" w:rsidP="00E718B9">
      <w:pPr>
        <w:pStyle w:val="Normaallaadveeb"/>
        <w:spacing w:before="0" w:beforeAutospacing="0" w:after="0"/>
        <w:jc w:val="both"/>
      </w:pPr>
    </w:p>
    <w:p w:rsidR="00D5796E" w:rsidRPr="00F3710F" w:rsidRDefault="006D650B" w:rsidP="00D5796E">
      <w:pPr>
        <w:pStyle w:val="Laad1"/>
      </w:pPr>
      <w:r w:rsidRPr="00F3710F">
        <w:t>L</w:t>
      </w:r>
      <w:r w:rsidR="00D5796E" w:rsidRPr="00F3710F">
        <w:t>OOVTÖÖ JUHENDAMINE</w:t>
      </w:r>
    </w:p>
    <w:p w:rsidR="001476B6" w:rsidRPr="00F3710F" w:rsidRDefault="001476B6" w:rsidP="00D5796E">
      <w:pPr>
        <w:pStyle w:val="Laad1"/>
        <w:numPr>
          <w:ilvl w:val="0"/>
          <w:numId w:val="0"/>
        </w:numPr>
        <w:ind w:left="720"/>
      </w:pPr>
      <w:r w:rsidRPr="00F3710F">
        <w:t xml:space="preserve"> </w:t>
      </w:r>
      <w:r w:rsidR="00A401CA" w:rsidRPr="00F3710F">
        <w:t xml:space="preserve"> </w:t>
      </w:r>
    </w:p>
    <w:p w:rsidR="00124981" w:rsidRPr="00F3710F" w:rsidRDefault="00124981" w:rsidP="00E718B9">
      <w:pPr>
        <w:pStyle w:val="Normaallaadveeb"/>
        <w:spacing w:before="0" w:beforeAutospacing="0" w:after="0"/>
        <w:ind w:right="-709"/>
        <w:jc w:val="both"/>
      </w:pPr>
      <w:r w:rsidRPr="00F3710F">
        <w:t>Üldjuhul on juhendajaks aine- või valikaineõpetaja, samuti võib juhendajaks olla ka loovtöö teemat valdav spetsialist väljaspool kooli. Kui töö juhendaja on väljaspool kooli,</w:t>
      </w:r>
      <w:r w:rsidR="00D41287" w:rsidRPr="00F3710F">
        <w:t xml:space="preserve"> valitakse ka koolipoolne </w:t>
      </w:r>
      <w:r w:rsidRPr="00F3710F">
        <w:t>juhendaja. Ühel juhendajal võib olla maksimaalselt juhendada 2 tööd.</w:t>
      </w:r>
    </w:p>
    <w:p w:rsidR="00124981" w:rsidRPr="00F3710F" w:rsidRDefault="00A401CA" w:rsidP="00E718B9">
      <w:pPr>
        <w:pStyle w:val="Normaallaadveeb"/>
        <w:spacing w:before="0" w:beforeAutospacing="0" w:after="0"/>
        <w:ind w:right="-709"/>
        <w:jc w:val="both"/>
      </w:pPr>
      <w:r w:rsidRPr="00F3710F">
        <w:t>Juhendaja</w:t>
      </w:r>
      <w:r w:rsidR="00D85243" w:rsidRPr="00F3710F">
        <w:t xml:space="preserve"> roll on toetav ja suunav. </w:t>
      </w:r>
    </w:p>
    <w:p w:rsidR="00A401CA" w:rsidRPr="00F3710F" w:rsidRDefault="00D85243" w:rsidP="00E718B9">
      <w:pPr>
        <w:pStyle w:val="Normaallaadveeb"/>
        <w:spacing w:before="0" w:beforeAutospacing="0" w:after="0"/>
        <w:ind w:right="-709"/>
        <w:jc w:val="both"/>
      </w:pPr>
      <w:r w:rsidRPr="00F3710F">
        <w:t>Juhendaja</w:t>
      </w:r>
      <w:r w:rsidR="00A401CA" w:rsidRPr="00F3710F">
        <w:t xml:space="preserve">: </w:t>
      </w:r>
    </w:p>
    <w:p w:rsidR="001476B6" w:rsidRPr="00F3710F" w:rsidRDefault="001476B6" w:rsidP="00E718B9">
      <w:pPr>
        <w:pStyle w:val="Normaallaadveeb"/>
        <w:numPr>
          <w:ilvl w:val="0"/>
          <w:numId w:val="22"/>
        </w:numPr>
        <w:spacing w:before="0" w:beforeAutospacing="0" w:after="0"/>
        <w:jc w:val="both"/>
      </w:pPr>
      <w:r w:rsidRPr="00F3710F">
        <w:t>aitab sõnastada töö teema ja eesmärgid, aga ka selle, mis töö mahust välja jääb;</w:t>
      </w:r>
    </w:p>
    <w:p w:rsidR="00426158" w:rsidRPr="00F3710F" w:rsidRDefault="00426158" w:rsidP="00E718B9">
      <w:pPr>
        <w:pStyle w:val="Normaallaadveeb"/>
        <w:numPr>
          <w:ilvl w:val="0"/>
          <w:numId w:val="22"/>
        </w:numPr>
        <w:spacing w:before="0" w:beforeAutospacing="0" w:after="0"/>
        <w:jc w:val="both"/>
      </w:pPr>
      <w:r w:rsidRPr="00F3710F">
        <w:t>aitab koostada ajakava;</w:t>
      </w:r>
    </w:p>
    <w:p w:rsidR="001476B6" w:rsidRPr="00F3710F" w:rsidRDefault="00A401CA" w:rsidP="00E718B9">
      <w:pPr>
        <w:pStyle w:val="Normaallaadveeb"/>
        <w:numPr>
          <w:ilvl w:val="0"/>
          <w:numId w:val="22"/>
        </w:numPr>
        <w:spacing w:before="0" w:beforeAutospacing="0" w:after="0"/>
        <w:jc w:val="both"/>
      </w:pPr>
      <w:r w:rsidRPr="00F3710F">
        <w:t>suunab õpilast loovtöö protsessikirjelduse täitmisel;</w:t>
      </w:r>
    </w:p>
    <w:p w:rsidR="001476B6" w:rsidRPr="00F3710F" w:rsidRDefault="00A401CA" w:rsidP="00E718B9">
      <w:pPr>
        <w:pStyle w:val="Normaallaadveeb"/>
        <w:numPr>
          <w:ilvl w:val="0"/>
          <w:numId w:val="22"/>
        </w:numPr>
        <w:spacing w:before="0" w:beforeAutospacing="0" w:after="0"/>
        <w:jc w:val="both"/>
      </w:pPr>
      <w:r w:rsidRPr="00F3710F">
        <w:t>soovitab vajadusel kirjandust ja annab suuniseid info leidmisel;</w:t>
      </w:r>
    </w:p>
    <w:p w:rsidR="001476B6" w:rsidRPr="00F3710F" w:rsidRDefault="001476B6" w:rsidP="00E718B9">
      <w:pPr>
        <w:pStyle w:val="Normaallaadveeb"/>
        <w:numPr>
          <w:ilvl w:val="0"/>
          <w:numId w:val="22"/>
        </w:numPr>
        <w:spacing w:before="0" w:beforeAutospacing="0" w:after="0"/>
        <w:jc w:val="both"/>
      </w:pPr>
      <w:r w:rsidRPr="00F3710F">
        <w:t>aitab keerulise alusteksti läbitöötamisel;</w:t>
      </w:r>
    </w:p>
    <w:p w:rsidR="001476B6" w:rsidRPr="00F3710F" w:rsidRDefault="00A401CA" w:rsidP="00E718B9">
      <w:pPr>
        <w:pStyle w:val="Normaallaadveeb"/>
        <w:numPr>
          <w:ilvl w:val="0"/>
          <w:numId w:val="22"/>
        </w:numPr>
        <w:spacing w:before="0" w:beforeAutospacing="0" w:after="0"/>
        <w:jc w:val="both"/>
      </w:pPr>
      <w:r w:rsidRPr="00F3710F">
        <w:t>jälgib töö vastavust sisulistele ja vormistamise nõuetele ning jälgib ajakava täitmist;</w:t>
      </w:r>
    </w:p>
    <w:p w:rsidR="001476B6" w:rsidRPr="00F3710F" w:rsidRDefault="00A401CA" w:rsidP="00E718B9">
      <w:pPr>
        <w:pStyle w:val="Normaallaadveeb"/>
        <w:numPr>
          <w:ilvl w:val="0"/>
          <w:numId w:val="22"/>
        </w:numPr>
        <w:spacing w:before="0" w:beforeAutospacing="0" w:after="0"/>
        <w:jc w:val="both"/>
      </w:pPr>
      <w:r w:rsidRPr="00F3710F">
        <w:t>nõustab õpilast esitlemise vormi valikul ja esitluse edukaks läbiviimiseks;</w:t>
      </w:r>
    </w:p>
    <w:p w:rsidR="002E2F37" w:rsidRPr="00F3710F" w:rsidRDefault="00A401CA" w:rsidP="00E718B9">
      <w:pPr>
        <w:pStyle w:val="Normaallaadveeb"/>
        <w:numPr>
          <w:ilvl w:val="0"/>
          <w:numId w:val="22"/>
        </w:numPr>
        <w:spacing w:before="0" w:beforeAutospacing="0" w:after="0"/>
        <w:jc w:val="both"/>
      </w:pPr>
      <w:r w:rsidRPr="00F3710F">
        <w:t>täpsustab rühmatöös liikmete tööpanuse</w:t>
      </w:r>
      <w:r w:rsidR="002E2F37" w:rsidRPr="00F3710F">
        <w:t>;</w:t>
      </w:r>
    </w:p>
    <w:p w:rsidR="002E2F37" w:rsidRPr="00F3710F" w:rsidRDefault="002E2F37" w:rsidP="00E718B9">
      <w:pPr>
        <w:pStyle w:val="Normaallaadveeb"/>
        <w:numPr>
          <w:ilvl w:val="0"/>
          <w:numId w:val="22"/>
        </w:numPr>
        <w:spacing w:before="0" w:beforeAutospacing="0" w:after="0"/>
        <w:jc w:val="both"/>
      </w:pPr>
      <w:r w:rsidRPr="00F3710F">
        <w:t>annab valminud tööle ja tööprotsessile kirjaliku tagasiside, mis lisatakse töö lõppu;</w:t>
      </w:r>
    </w:p>
    <w:p w:rsidR="00A401CA" w:rsidRPr="00F3710F" w:rsidRDefault="002E2F37" w:rsidP="00E718B9">
      <w:pPr>
        <w:pStyle w:val="Normaallaadveeb"/>
        <w:numPr>
          <w:ilvl w:val="0"/>
          <w:numId w:val="22"/>
        </w:numPr>
        <w:spacing w:before="0" w:beforeAutospacing="0" w:after="0"/>
        <w:jc w:val="both"/>
      </w:pPr>
      <w:r w:rsidRPr="00F3710F">
        <w:t>annab loa valmis töö esitlemiseks hindamiskomisjonile</w:t>
      </w:r>
      <w:r w:rsidR="00A401CA" w:rsidRPr="00F3710F">
        <w:t>.</w:t>
      </w:r>
    </w:p>
    <w:p w:rsidR="00133D64" w:rsidRPr="00F3710F" w:rsidRDefault="00133D64" w:rsidP="00E718B9">
      <w:pPr>
        <w:pStyle w:val="Normaallaadveeb"/>
        <w:spacing w:before="0" w:beforeAutospacing="0" w:after="0"/>
        <w:ind w:right="-567"/>
        <w:jc w:val="both"/>
        <w:rPr>
          <w:b/>
        </w:rPr>
      </w:pPr>
    </w:p>
    <w:p w:rsidR="00291EA0" w:rsidRPr="00F3710F" w:rsidRDefault="00020B0A" w:rsidP="00D5796E">
      <w:pPr>
        <w:pStyle w:val="Laad1"/>
      </w:pPr>
      <w:r w:rsidRPr="00F3710F">
        <w:t>L</w:t>
      </w:r>
      <w:r w:rsidR="002B304F" w:rsidRPr="00F3710F">
        <w:t>OOVTÖÖ KAITSMINE</w:t>
      </w:r>
    </w:p>
    <w:p w:rsidR="00D5796E" w:rsidRPr="00F3710F" w:rsidRDefault="00D5796E" w:rsidP="00D5796E">
      <w:pPr>
        <w:pStyle w:val="Laad1"/>
        <w:numPr>
          <w:ilvl w:val="0"/>
          <w:numId w:val="0"/>
        </w:numPr>
        <w:ind w:left="720"/>
      </w:pPr>
    </w:p>
    <w:p w:rsidR="00CB16F7" w:rsidRPr="00F3710F" w:rsidRDefault="00CB16F7" w:rsidP="00E718B9">
      <w:pPr>
        <w:pStyle w:val="Normaallaadveeb"/>
        <w:spacing w:before="0" w:beforeAutospacing="0" w:after="0"/>
        <w:jc w:val="both"/>
      </w:pPr>
      <w:r w:rsidRPr="00F3710F">
        <w:t xml:space="preserve">Loovtöö kaitsmine koosneb loovtöö esitlemisest </w:t>
      </w:r>
      <w:r w:rsidR="00040C0A" w:rsidRPr="00F3710F">
        <w:t xml:space="preserve">ning komisjoni ja publiku </w:t>
      </w:r>
      <w:r w:rsidRPr="00F3710F">
        <w:t>küsimustele vastamisest.</w:t>
      </w:r>
    </w:p>
    <w:p w:rsidR="00277EC0" w:rsidRPr="00F3710F" w:rsidRDefault="002B304F" w:rsidP="00E718B9">
      <w:pPr>
        <w:pStyle w:val="Normaallaadveeb"/>
        <w:spacing w:before="0" w:beforeAutospacing="0" w:after="0"/>
        <w:jc w:val="both"/>
      </w:pPr>
      <w:r w:rsidRPr="00F3710F">
        <w:t>Loovtöö avalikule kaitsmisele</w:t>
      </w:r>
      <w:r w:rsidR="00277EC0" w:rsidRPr="00F3710F">
        <w:t xml:space="preserve"> pääseb õpilane/õpilased, kes on esitanud kokkulepitud ajaks juhendajale töö üle</w:t>
      </w:r>
      <w:r w:rsidR="004A348A" w:rsidRPr="00F3710F">
        <w:t xml:space="preserve"> </w:t>
      </w:r>
      <w:r w:rsidR="00277EC0" w:rsidRPr="00F3710F">
        <w:t xml:space="preserve">vaatamiseks ja saanud juhendajalt </w:t>
      </w:r>
      <w:r w:rsidR="003B3AE2" w:rsidRPr="00F3710F">
        <w:t>hinnangu „lubatud kaitsmisele“. Üks n</w:t>
      </w:r>
      <w:r w:rsidR="00277EC0" w:rsidRPr="00F3710F">
        <w:t>ädal enne kaitsmist esita</w:t>
      </w:r>
      <w:r w:rsidR="003B3AE2" w:rsidRPr="00F3710F">
        <w:t>b õpilane hindamiskomisjonile välj</w:t>
      </w:r>
      <w:r w:rsidR="00D41287" w:rsidRPr="00F3710F">
        <w:t>atrükitu ja köidetuna oma loovtöö kirjaliku osa</w:t>
      </w:r>
      <w:r w:rsidR="00277EC0" w:rsidRPr="00F3710F">
        <w:t>.</w:t>
      </w:r>
      <w:r w:rsidR="00303CBA" w:rsidRPr="00F3710F">
        <w:t xml:space="preserve"> </w:t>
      </w:r>
    </w:p>
    <w:p w:rsidR="00291EA0" w:rsidRPr="00F3710F" w:rsidRDefault="00291EA0" w:rsidP="00E718B9">
      <w:pPr>
        <w:pStyle w:val="Normaallaadveeb"/>
        <w:spacing w:before="0" w:beforeAutospacing="0" w:after="0"/>
        <w:jc w:val="both"/>
      </w:pPr>
    </w:p>
    <w:p w:rsidR="006E1A85" w:rsidRPr="00F3710F" w:rsidRDefault="002B304F" w:rsidP="006E1A85">
      <w:pPr>
        <w:pStyle w:val="Normaallaadveeb"/>
        <w:spacing w:before="0" w:beforeAutospacing="0" w:after="0"/>
        <w:jc w:val="both"/>
      </w:pPr>
      <w:r w:rsidRPr="00F3710F">
        <w:t>Loovtöö kaitsmine</w:t>
      </w:r>
      <w:r w:rsidR="008014D6" w:rsidRPr="00F3710F">
        <w:t xml:space="preserve"> toimub koolis või kokkuleppel hindamiskomisjoniga väljaspool kooli ning f</w:t>
      </w:r>
      <w:r w:rsidR="00250539" w:rsidRPr="00F3710F">
        <w:t xml:space="preserve">ikseeritakse kooli </w:t>
      </w:r>
      <w:proofErr w:type="spellStart"/>
      <w:r w:rsidR="00250539" w:rsidRPr="00F3710F">
        <w:t>üldtöö</w:t>
      </w:r>
      <w:r w:rsidR="00C83E22" w:rsidRPr="00F3710F">
        <w:t>plaanis</w:t>
      </w:r>
      <w:proofErr w:type="spellEnd"/>
      <w:r w:rsidR="00C83E22" w:rsidRPr="00F3710F">
        <w:t>. Koolis</w:t>
      </w:r>
      <w:r w:rsidRPr="00F3710F">
        <w:t xml:space="preserve"> kaitstakse töid aprilli 3. </w:t>
      </w:r>
      <w:r w:rsidR="006E1A85" w:rsidRPr="00F3710F">
        <w:t>nädalal.</w:t>
      </w:r>
      <w:r w:rsidRPr="00F3710F">
        <w:t xml:space="preserve"> Töö kaitsmisel</w:t>
      </w:r>
      <w:r w:rsidR="006E1A85" w:rsidRPr="00F3710F">
        <w:t xml:space="preserve"> </w:t>
      </w:r>
      <w:r w:rsidR="006E1A85" w:rsidRPr="00F3710F">
        <w:lastRenderedPageBreak/>
        <w:t xml:space="preserve">viibivad hindamiskomisjon, töö juhendaja(d) ja </w:t>
      </w:r>
      <w:proofErr w:type="spellStart"/>
      <w:r w:rsidR="006E1A85" w:rsidRPr="00F3710F">
        <w:t>Lüllemäe</w:t>
      </w:r>
      <w:proofErr w:type="spellEnd"/>
      <w:r w:rsidR="006E1A85" w:rsidRPr="00F3710F">
        <w:t xml:space="preserve"> Põhiko</w:t>
      </w:r>
      <w:r w:rsidRPr="00F3710F">
        <w:t>oli 7. klass. Tööde kaitsmisel võivad</w:t>
      </w:r>
      <w:r w:rsidR="00CB16F7" w:rsidRPr="00F3710F">
        <w:t xml:space="preserve"> eelneval</w:t>
      </w:r>
      <w:r w:rsidRPr="00F3710F">
        <w:t xml:space="preserve"> kokkuleppel komisjoniga viibida</w:t>
      </w:r>
      <w:r w:rsidR="006E1A85" w:rsidRPr="00F3710F">
        <w:t xml:space="preserve"> ka külalised. </w:t>
      </w:r>
    </w:p>
    <w:p w:rsidR="006E1A85" w:rsidRPr="00F3710F" w:rsidRDefault="006E1A85" w:rsidP="006E1A85">
      <w:pPr>
        <w:pStyle w:val="Normaallaadveeb"/>
        <w:spacing w:before="0" w:beforeAutospacing="0" w:after="0"/>
        <w:jc w:val="both"/>
      </w:pPr>
    </w:p>
    <w:p w:rsidR="009B321C" w:rsidRPr="00F3710F" w:rsidRDefault="006E1A85" w:rsidP="00E718B9">
      <w:pPr>
        <w:pStyle w:val="Normaallaadveeb"/>
        <w:spacing w:before="0" w:beforeAutospacing="0" w:after="0"/>
        <w:jc w:val="both"/>
      </w:pPr>
      <w:r w:rsidRPr="00F3710F">
        <w:t>Töö esitlemine võib</w:t>
      </w:r>
      <w:r w:rsidR="008014D6" w:rsidRPr="00F3710F">
        <w:t xml:space="preserve"> toimuda ainenädala raames või saavad õpilased üles astuda kontserdil või muul üritusel.</w:t>
      </w:r>
      <w:r w:rsidR="007B41F4" w:rsidRPr="00F3710F">
        <w:t xml:space="preserve"> </w:t>
      </w:r>
    </w:p>
    <w:p w:rsidR="008014D6" w:rsidRPr="00F3710F" w:rsidRDefault="008014D6" w:rsidP="00E718B9">
      <w:pPr>
        <w:pStyle w:val="Normaallaadveeb"/>
        <w:spacing w:before="0" w:beforeAutospacing="0" w:after="0"/>
        <w:jc w:val="both"/>
      </w:pPr>
      <w:r w:rsidRPr="00F3710F">
        <w:t xml:space="preserve">Nõuded </w:t>
      </w:r>
      <w:r w:rsidR="00277EC0" w:rsidRPr="00F3710F">
        <w:t xml:space="preserve">loovtöö </w:t>
      </w:r>
      <w:r w:rsidRPr="00F3710F">
        <w:t>esitlusele:</w:t>
      </w:r>
    </w:p>
    <w:p w:rsidR="00291EA0" w:rsidRPr="00F3710F" w:rsidRDefault="008014D6" w:rsidP="00E718B9">
      <w:pPr>
        <w:pStyle w:val="Normaallaadveeb"/>
        <w:numPr>
          <w:ilvl w:val="0"/>
          <w:numId w:val="17"/>
        </w:numPr>
        <w:spacing w:before="0" w:beforeAutospacing="0" w:after="0"/>
        <w:jc w:val="both"/>
      </w:pPr>
      <w:r w:rsidRPr="00F3710F">
        <w:t>k</w:t>
      </w:r>
      <w:r w:rsidR="00DD565C" w:rsidRPr="00F3710F">
        <w:t>ollektiivse loovtöö puhul esitlevad tööd kõik</w:t>
      </w:r>
      <w:r w:rsidR="001E117B" w:rsidRPr="00F3710F">
        <w:t xml:space="preserve"> osalenud õpilased</w:t>
      </w:r>
      <w:r w:rsidR="00303CBA" w:rsidRPr="00F3710F">
        <w:t xml:space="preserve"> eraldi</w:t>
      </w:r>
      <w:r w:rsidRPr="00F3710F">
        <w:t>;</w:t>
      </w:r>
    </w:p>
    <w:p w:rsidR="00291EA0" w:rsidRPr="00F3710F" w:rsidRDefault="00303CBA" w:rsidP="00E718B9">
      <w:pPr>
        <w:pStyle w:val="Normaallaadveeb"/>
        <w:numPr>
          <w:ilvl w:val="0"/>
          <w:numId w:val="17"/>
        </w:numPr>
        <w:spacing w:before="0" w:beforeAutospacing="0" w:after="0"/>
        <w:jc w:val="both"/>
      </w:pPr>
      <w:r w:rsidRPr="00F3710F">
        <w:t>esitluse soovituslik</w:t>
      </w:r>
      <w:r w:rsidR="008014D6" w:rsidRPr="00F3710F">
        <w:t xml:space="preserve"> pikkus 7</w:t>
      </w:r>
      <w:r w:rsidR="00DB07D5" w:rsidRPr="00F3710F">
        <w:t>–</w:t>
      </w:r>
      <w:r w:rsidR="008014D6" w:rsidRPr="00F3710F">
        <w:t>10 minutit;</w:t>
      </w:r>
    </w:p>
    <w:p w:rsidR="00291EA0" w:rsidRPr="00F3710F" w:rsidRDefault="00277EC0" w:rsidP="00E718B9">
      <w:pPr>
        <w:pStyle w:val="Normaallaadveeb"/>
        <w:numPr>
          <w:ilvl w:val="0"/>
          <w:numId w:val="17"/>
        </w:numPr>
        <w:spacing w:before="0" w:beforeAutospacing="0" w:after="0"/>
        <w:jc w:val="both"/>
      </w:pPr>
      <w:r w:rsidRPr="00F3710F">
        <w:t>esitlus</w:t>
      </w:r>
      <w:r w:rsidR="00303CBA" w:rsidRPr="00F3710F">
        <w:t xml:space="preserve"> on soovituslik</w:t>
      </w:r>
      <w:r w:rsidR="008014D6" w:rsidRPr="00F3710F">
        <w:t xml:space="preserve"> näitlikustada</w:t>
      </w:r>
      <w:r w:rsidR="00FC4F32" w:rsidRPr="00F3710F">
        <w:t xml:space="preserve"> (</w:t>
      </w:r>
      <w:proofErr w:type="spellStart"/>
      <w:r w:rsidR="00FC4F32" w:rsidRPr="00F3710F">
        <w:t>posterettekanne</w:t>
      </w:r>
      <w:proofErr w:type="spellEnd"/>
      <w:r w:rsidR="006E1A85" w:rsidRPr="00F3710F">
        <w:t xml:space="preserve">, </w:t>
      </w:r>
      <w:r w:rsidR="00FC4F32" w:rsidRPr="00F3710F">
        <w:t>PowerPoint esitlus</w:t>
      </w:r>
      <w:r w:rsidR="002B304F" w:rsidRPr="00F3710F">
        <w:t xml:space="preserve"> vm</w:t>
      </w:r>
      <w:r w:rsidR="006E1A85" w:rsidRPr="00F3710F">
        <w:t>);</w:t>
      </w:r>
    </w:p>
    <w:p w:rsidR="008014D6" w:rsidRPr="00F3710F" w:rsidRDefault="00277EC0" w:rsidP="00E718B9">
      <w:pPr>
        <w:pStyle w:val="Normaallaadveeb"/>
        <w:numPr>
          <w:ilvl w:val="0"/>
          <w:numId w:val="17"/>
        </w:numPr>
        <w:spacing w:before="0" w:beforeAutospacing="0" w:after="0"/>
        <w:jc w:val="both"/>
      </w:pPr>
      <w:r w:rsidRPr="00F3710F">
        <w:t xml:space="preserve">loovtöö esitlemisel õpilane </w:t>
      </w:r>
      <w:r w:rsidR="008014D6" w:rsidRPr="00F3710F">
        <w:t>selgitab töö eesmärki</w:t>
      </w:r>
      <w:r w:rsidRPr="00F3710F">
        <w:t xml:space="preserve"> ja põhjendab teema valikut, </w:t>
      </w:r>
      <w:r w:rsidR="008014D6" w:rsidRPr="00F3710F">
        <w:t>tut</w:t>
      </w:r>
      <w:r w:rsidR="004D211F" w:rsidRPr="00F3710F">
        <w:t>vus</w:t>
      </w:r>
      <w:r w:rsidR="00D25EF3" w:rsidRPr="00F3710F">
        <w:t xml:space="preserve">tab </w:t>
      </w:r>
      <w:r w:rsidR="007B41F4" w:rsidRPr="00F3710F">
        <w:t xml:space="preserve">ja põhjendab </w:t>
      </w:r>
      <w:r w:rsidR="00D25EF3" w:rsidRPr="00F3710F">
        <w:t>kasutatud toimimisviise ja</w:t>
      </w:r>
      <w:r w:rsidR="00334E6C" w:rsidRPr="00F3710F">
        <w:t xml:space="preserve"> oma</w:t>
      </w:r>
      <w:r w:rsidR="008014D6" w:rsidRPr="00F3710F">
        <w:t xml:space="preserve"> panust</w:t>
      </w:r>
      <w:r w:rsidR="00D25EF3" w:rsidRPr="00F3710F">
        <w:t xml:space="preserve"> nendes ning</w:t>
      </w:r>
      <w:r w:rsidRPr="00F3710F">
        <w:t xml:space="preserve"> </w:t>
      </w:r>
      <w:r w:rsidR="008014D6" w:rsidRPr="00F3710F">
        <w:t>esitab töö kokkuvõtte: milleni jõuti, kas eesmärk täideti.</w:t>
      </w:r>
    </w:p>
    <w:p w:rsidR="00020B0A" w:rsidRPr="00F3710F" w:rsidRDefault="00020B0A" w:rsidP="00E718B9">
      <w:pPr>
        <w:pStyle w:val="Normaallaadveeb"/>
        <w:spacing w:before="0" w:beforeAutospacing="0" w:after="0"/>
        <w:jc w:val="both"/>
      </w:pPr>
    </w:p>
    <w:p w:rsidR="00291EA0" w:rsidRPr="00F3710F" w:rsidRDefault="00020B0A" w:rsidP="00D5796E">
      <w:pPr>
        <w:pStyle w:val="Laad1"/>
      </w:pPr>
      <w:r w:rsidRPr="00F3710F">
        <w:t>L</w:t>
      </w:r>
      <w:r w:rsidR="00D5796E" w:rsidRPr="00F3710F">
        <w:t>OOVTÖÖ HINDAMINE</w:t>
      </w:r>
    </w:p>
    <w:p w:rsidR="00D5796E" w:rsidRPr="00F3710F" w:rsidRDefault="00D5796E" w:rsidP="00D5796E">
      <w:pPr>
        <w:pStyle w:val="Laad1"/>
        <w:numPr>
          <w:ilvl w:val="0"/>
          <w:numId w:val="0"/>
        </w:numPr>
        <w:ind w:left="720"/>
      </w:pPr>
    </w:p>
    <w:p w:rsidR="00347272" w:rsidRPr="00F3710F" w:rsidRDefault="00347272" w:rsidP="00E718B9">
      <w:pPr>
        <w:pStyle w:val="Normaallaadveeb"/>
        <w:spacing w:before="0" w:beforeAutospacing="0" w:after="0"/>
        <w:jc w:val="both"/>
      </w:pPr>
      <w:r w:rsidRPr="00F3710F">
        <w:t>Loovtööle ja selle esitlemisele annab koondhinnangu ko</w:t>
      </w:r>
      <w:r w:rsidR="008A34D1" w:rsidRPr="00F3710F">
        <w:t xml:space="preserve">lmeliikmeline hindamiskomisjon, mille </w:t>
      </w:r>
      <w:r w:rsidRPr="00F3710F">
        <w:t xml:space="preserve">kinnitab käskkirjaga direktor. </w:t>
      </w:r>
      <w:r w:rsidR="00070298" w:rsidRPr="00F3710F">
        <w:t>Hindamiskomisjoni iga liige kohustub tutvuma õpilas(t)e loovtöö protsessikirjeldusega, uurimistöö korral selle sisuga</w:t>
      </w:r>
      <w:r w:rsidR="00A7167B" w:rsidRPr="00F3710F">
        <w:t>, samuti töös refereeritud materjaliga. Iga komisjoni liige peab</w:t>
      </w:r>
      <w:r w:rsidR="00070298" w:rsidRPr="00F3710F">
        <w:t xml:space="preserve"> töö kaitsmise järel</w:t>
      </w:r>
      <w:r w:rsidR="00A7167B" w:rsidRPr="00F3710F">
        <w:t xml:space="preserve"> täitma</w:t>
      </w:r>
      <w:r w:rsidR="00070298" w:rsidRPr="00F3710F">
        <w:t xml:space="preserve"> loovtöö hindamise vormi  (</w:t>
      </w:r>
      <w:r w:rsidR="00D5796E" w:rsidRPr="00F3710F">
        <w:rPr>
          <w:i/>
          <w:iCs/>
        </w:rPr>
        <w:t>LISA</w:t>
      </w:r>
      <w:r w:rsidR="00070298" w:rsidRPr="00F3710F">
        <w:rPr>
          <w:i/>
          <w:iCs/>
        </w:rPr>
        <w:t xml:space="preserve"> 1</w:t>
      </w:r>
      <w:r w:rsidR="00070298" w:rsidRPr="00F3710F">
        <w:t>).</w:t>
      </w:r>
      <w:r w:rsidRPr="00F3710F">
        <w:t xml:space="preserve"> Hinnang antakse:</w:t>
      </w:r>
    </w:p>
    <w:p w:rsidR="00347272" w:rsidRPr="00F3710F" w:rsidRDefault="00347272" w:rsidP="00E718B9">
      <w:pPr>
        <w:pStyle w:val="Normaallaadveeb"/>
        <w:numPr>
          <w:ilvl w:val="0"/>
          <w:numId w:val="21"/>
        </w:numPr>
        <w:spacing w:before="0" w:beforeAutospacing="0" w:after="0"/>
        <w:jc w:val="both"/>
      </w:pPr>
      <w:r w:rsidRPr="00F3710F">
        <w:t>töö sisule;</w:t>
      </w:r>
    </w:p>
    <w:p w:rsidR="00347272" w:rsidRPr="00F3710F" w:rsidRDefault="00347272" w:rsidP="00E718B9">
      <w:pPr>
        <w:pStyle w:val="Normaallaadveeb"/>
        <w:numPr>
          <w:ilvl w:val="0"/>
          <w:numId w:val="21"/>
        </w:numPr>
        <w:spacing w:before="0" w:beforeAutospacing="0" w:after="0"/>
        <w:jc w:val="both"/>
      </w:pPr>
      <w:r w:rsidRPr="00F3710F">
        <w:t>loovtöö protsessile;</w:t>
      </w:r>
    </w:p>
    <w:p w:rsidR="00347272" w:rsidRPr="00F3710F" w:rsidRDefault="00347272" w:rsidP="00E718B9">
      <w:pPr>
        <w:pStyle w:val="Normaallaadveeb"/>
        <w:numPr>
          <w:ilvl w:val="0"/>
          <w:numId w:val="21"/>
        </w:numPr>
        <w:spacing w:before="0" w:beforeAutospacing="0" w:after="0"/>
        <w:jc w:val="both"/>
      </w:pPr>
      <w:r w:rsidRPr="00F3710F">
        <w:t>loovtöö vormistamisele;</w:t>
      </w:r>
    </w:p>
    <w:p w:rsidR="00347272" w:rsidRPr="00F3710F" w:rsidRDefault="00347272" w:rsidP="00E718B9">
      <w:pPr>
        <w:pStyle w:val="Normaallaadveeb"/>
        <w:numPr>
          <w:ilvl w:val="0"/>
          <w:numId w:val="21"/>
        </w:numPr>
        <w:spacing w:before="0" w:beforeAutospacing="0" w:after="0"/>
        <w:jc w:val="both"/>
      </w:pPr>
      <w:r w:rsidRPr="00F3710F">
        <w:t>loovtöö esitlemisele.</w:t>
      </w:r>
    </w:p>
    <w:p w:rsidR="00070298" w:rsidRPr="00F3710F" w:rsidRDefault="00070298" w:rsidP="00E718B9">
      <w:pPr>
        <w:pStyle w:val="Normaallaadveeb"/>
        <w:spacing w:before="0" w:beforeAutospacing="0" w:after="0"/>
        <w:jc w:val="both"/>
      </w:pPr>
    </w:p>
    <w:p w:rsidR="00277EC0" w:rsidRPr="00F3710F" w:rsidRDefault="002027A2" w:rsidP="00E718B9">
      <w:pPr>
        <w:pStyle w:val="Normaallaadveeb"/>
        <w:spacing w:before="0" w:beforeAutospacing="0" w:after="0"/>
        <w:jc w:val="both"/>
      </w:pPr>
      <w:r w:rsidRPr="00F3710F">
        <w:t xml:space="preserve">Kaitsmise tulemused avalikustatakse kaitsmise päeval. </w:t>
      </w:r>
      <w:r w:rsidR="00277EC0" w:rsidRPr="00F3710F">
        <w:t>Loovtöö loetakse sooritatuks, kui õpilane/õpilased on hindamiskomisjoni liikmetelt saanud koondh</w:t>
      </w:r>
      <w:r w:rsidR="009316A9" w:rsidRPr="00F3710F">
        <w:t>innangu „arvestatud“</w:t>
      </w:r>
      <w:r w:rsidR="00277EC0" w:rsidRPr="00F3710F">
        <w:t>. Loovtöö mittesooritamise korral saab õpilane võimaluse teha loovtöös täiendusi</w:t>
      </w:r>
      <w:r w:rsidR="00C02052" w:rsidRPr="00F3710F">
        <w:t xml:space="preserve"> ja parandusi ning tulla korduv</w:t>
      </w:r>
      <w:r w:rsidR="00277EC0" w:rsidRPr="00F3710F">
        <w:t>kaitsmisele 9.</w:t>
      </w:r>
      <w:r w:rsidR="009316A9" w:rsidRPr="00F3710F">
        <w:t xml:space="preserve"> </w:t>
      </w:r>
      <w:r w:rsidR="00277EC0" w:rsidRPr="00F3710F">
        <w:t xml:space="preserve">klassi I poolaastal. Loovtöö </w:t>
      </w:r>
      <w:r w:rsidR="00CE1A0B" w:rsidRPr="00F3710F">
        <w:t xml:space="preserve">teema ja hinne märgitakse 8. klassi lõputunnistusel ning </w:t>
      </w:r>
      <w:r w:rsidR="008A34D1" w:rsidRPr="00F3710F">
        <w:t>teema</w:t>
      </w:r>
      <w:r w:rsidR="00277EC0" w:rsidRPr="00F3710F">
        <w:t xml:space="preserve"> põhikooli lõputunnistusele.</w:t>
      </w:r>
    </w:p>
    <w:p w:rsidR="00C02052" w:rsidRPr="00F3710F" w:rsidRDefault="00C02052" w:rsidP="00E718B9">
      <w:pPr>
        <w:pStyle w:val="Normaallaadveeb"/>
        <w:spacing w:before="0" w:beforeAutospacing="0" w:after="0"/>
        <w:jc w:val="both"/>
      </w:pPr>
    </w:p>
    <w:p w:rsidR="008014D6" w:rsidRPr="00F3710F" w:rsidRDefault="00277EC0" w:rsidP="00E718B9">
      <w:pPr>
        <w:pStyle w:val="Normaallaadveeb"/>
        <w:spacing w:before="0" w:beforeAutospacing="0" w:after="0"/>
        <w:jc w:val="both"/>
      </w:pPr>
      <w:r w:rsidRPr="00F3710F">
        <w:t xml:space="preserve">Koolis </w:t>
      </w:r>
      <w:r w:rsidR="009B321C" w:rsidRPr="00F3710F">
        <w:t xml:space="preserve">kuuluvad </w:t>
      </w:r>
      <w:r w:rsidRPr="00F3710F">
        <w:t>s</w:t>
      </w:r>
      <w:r w:rsidR="00250539" w:rsidRPr="00F3710F">
        <w:t xml:space="preserve">äilitamisele </w:t>
      </w:r>
      <w:r w:rsidR="008014D6" w:rsidRPr="00F3710F">
        <w:t>loov</w:t>
      </w:r>
      <w:r w:rsidRPr="00F3710F">
        <w:t>töö protsessikirjeldused, uurimi</w:t>
      </w:r>
      <w:r w:rsidR="008014D6" w:rsidRPr="00F3710F">
        <w:t>stööd</w:t>
      </w:r>
      <w:r w:rsidRPr="00F3710F">
        <w:t xml:space="preserve"> ning</w:t>
      </w:r>
      <w:r w:rsidR="008014D6" w:rsidRPr="00F3710F">
        <w:t xml:space="preserve"> õppevaraks valminud loovtööd.</w:t>
      </w:r>
    </w:p>
    <w:p w:rsidR="00A717E6" w:rsidRPr="00F3710F" w:rsidRDefault="00A717E6" w:rsidP="00E718B9">
      <w:pPr>
        <w:pStyle w:val="Normaallaadveeb"/>
        <w:spacing w:before="0" w:beforeAutospacing="0" w:after="0"/>
        <w:jc w:val="both"/>
      </w:pPr>
    </w:p>
    <w:p w:rsidR="00A717E6" w:rsidRPr="00F3710F" w:rsidRDefault="00A717E6" w:rsidP="00E718B9">
      <w:pPr>
        <w:pStyle w:val="Normaallaadveeb"/>
        <w:spacing w:before="0" w:beforeAutospacing="0" w:after="0"/>
        <w:jc w:val="both"/>
      </w:pPr>
    </w:p>
    <w:p w:rsidR="00A717E6" w:rsidRPr="00F3710F" w:rsidRDefault="00A717E6" w:rsidP="00E718B9">
      <w:pPr>
        <w:pStyle w:val="Normaallaadveeb"/>
        <w:spacing w:before="0" w:beforeAutospacing="0" w:after="0"/>
        <w:jc w:val="both"/>
      </w:pPr>
    </w:p>
    <w:p w:rsidR="00A717E6" w:rsidRPr="00F3710F" w:rsidRDefault="00A717E6" w:rsidP="00E718B9">
      <w:pPr>
        <w:pStyle w:val="Normaallaadveeb"/>
        <w:spacing w:before="0" w:beforeAutospacing="0" w:after="0"/>
        <w:jc w:val="both"/>
        <w:rPr>
          <w:b/>
        </w:rPr>
      </w:pPr>
      <w:r w:rsidRPr="00F3710F">
        <w:rPr>
          <w:b/>
        </w:rPr>
        <w:t>KASUTATUD KIRJANDUS</w:t>
      </w:r>
    </w:p>
    <w:p w:rsidR="00A717E6" w:rsidRPr="00F3710F" w:rsidRDefault="00A717E6" w:rsidP="00E718B9">
      <w:pPr>
        <w:pStyle w:val="Normaallaadveeb"/>
        <w:spacing w:before="0" w:beforeAutospacing="0" w:after="0"/>
        <w:jc w:val="both"/>
        <w:rPr>
          <w:b/>
        </w:rPr>
      </w:pPr>
    </w:p>
    <w:p w:rsidR="007A3280" w:rsidRPr="00F3710F" w:rsidRDefault="007A3280" w:rsidP="007A3280">
      <w:pPr>
        <w:pStyle w:val="Normaallaadveeb"/>
        <w:spacing w:before="0" w:beforeAutospacing="0" w:after="0"/>
        <w:ind w:left="426" w:hanging="426"/>
        <w:jc w:val="both"/>
        <w:rPr>
          <w:b/>
        </w:rPr>
      </w:pPr>
      <w:proofErr w:type="spellStart"/>
      <w:r w:rsidRPr="00F3710F">
        <w:rPr>
          <w:b/>
        </w:rPr>
        <w:t>Dreier</w:t>
      </w:r>
      <w:proofErr w:type="spellEnd"/>
      <w:r w:rsidRPr="00F3710F">
        <w:rPr>
          <w:b/>
        </w:rPr>
        <w:t>, Taimi</w:t>
      </w:r>
      <w:r w:rsidRPr="00F3710F">
        <w:t>. Informaatika materjale põhikoolile; http://erut3m.havike.eenet.ee/arvutiopik/. Vaadatud 6.11.2016.</w:t>
      </w:r>
    </w:p>
    <w:p w:rsidR="007A3280" w:rsidRPr="00F3710F" w:rsidRDefault="007A3280" w:rsidP="007A3280">
      <w:pPr>
        <w:pStyle w:val="Normaallaadveeb"/>
        <w:spacing w:before="0" w:beforeAutospacing="0" w:after="0"/>
        <w:ind w:left="426" w:hanging="426"/>
        <w:jc w:val="both"/>
      </w:pPr>
      <w:r w:rsidRPr="00F3710F">
        <w:rPr>
          <w:b/>
        </w:rPr>
        <w:t>Soovitusi ja näiteid loovtööde läbiviimiseks põhikooli III kooliastmes, 2011</w:t>
      </w:r>
      <w:r w:rsidRPr="00F3710F">
        <w:t xml:space="preserve">. Koost. Ene </w:t>
      </w:r>
      <w:proofErr w:type="spellStart"/>
      <w:r w:rsidRPr="00F3710F">
        <w:t>Kulderknup</w:t>
      </w:r>
      <w:proofErr w:type="spellEnd"/>
      <w:r w:rsidRPr="00F3710F">
        <w:t>, Inge Raudsepp. Tallinn: Riiklik Eksami- ja Kvalifikatsioonikeskus; http://oppekava.innove.ee/soovitusi-ja-naiteid-loovtoode-labiviimiseks-pohikooli-iii-kooliastmes/. Vaadatud 6.11.2016.</w:t>
      </w:r>
    </w:p>
    <w:p w:rsidR="00FC46DB" w:rsidRPr="00F3710F" w:rsidRDefault="00FC46DB" w:rsidP="007A3280">
      <w:pPr>
        <w:pStyle w:val="Normaallaadveeb"/>
        <w:spacing w:before="0" w:beforeAutospacing="0" w:after="0"/>
        <w:ind w:left="426" w:right="-828" w:hanging="426"/>
        <w:jc w:val="both"/>
      </w:pPr>
    </w:p>
    <w:p w:rsidR="00FC46DB" w:rsidRPr="00F3710F" w:rsidRDefault="008B2F11" w:rsidP="0002580F">
      <w:pPr>
        <w:pStyle w:val="Normaallaadveeb"/>
        <w:pageBreakBefore/>
        <w:spacing w:before="0" w:beforeAutospacing="0" w:after="0" w:line="480" w:lineRule="auto"/>
        <w:jc w:val="both"/>
      </w:pPr>
      <w:r w:rsidRPr="00F3710F">
        <w:rPr>
          <w:b/>
          <w:bCs/>
          <w:i/>
          <w:sz w:val="28"/>
          <w:szCs w:val="28"/>
        </w:rPr>
        <w:lastRenderedPageBreak/>
        <w:t xml:space="preserve">LISA 1. </w:t>
      </w:r>
      <w:r w:rsidR="00FC46DB" w:rsidRPr="00F3710F">
        <w:rPr>
          <w:b/>
          <w:bCs/>
          <w:sz w:val="28"/>
          <w:szCs w:val="28"/>
        </w:rPr>
        <w:t>Loovtöö hindamise vorm</w:t>
      </w:r>
      <w:r w:rsidRPr="00F3710F">
        <w:rPr>
          <w:b/>
          <w:bCs/>
        </w:rPr>
        <w:tab/>
      </w:r>
      <w:r w:rsidRPr="00F3710F">
        <w:rPr>
          <w:b/>
          <w:bCs/>
        </w:rPr>
        <w:tab/>
      </w:r>
      <w:r w:rsidRPr="00F3710F">
        <w:rPr>
          <w:b/>
          <w:bCs/>
        </w:rPr>
        <w:tab/>
      </w:r>
      <w:r w:rsidRPr="00F3710F">
        <w:rPr>
          <w:b/>
          <w:bCs/>
        </w:rPr>
        <w:tab/>
      </w:r>
      <w:r w:rsidRPr="00F3710F">
        <w:rPr>
          <w:b/>
          <w:bCs/>
        </w:rPr>
        <w:tab/>
      </w:r>
      <w:r w:rsidRPr="00F3710F">
        <w:rPr>
          <w:b/>
          <w:bCs/>
        </w:rPr>
        <w:tab/>
      </w:r>
      <w:r w:rsidR="00277EC0" w:rsidRPr="00F3710F">
        <w:rPr>
          <w:b/>
          <w:bCs/>
        </w:rPr>
        <w:tab/>
      </w:r>
      <w:r w:rsidR="00277EC0" w:rsidRPr="00F3710F">
        <w:rPr>
          <w:b/>
          <w:bCs/>
          <w:i/>
        </w:rPr>
        <w:t xml:space="preserve">         </w:t>
      </w:r>
    </w:p>
    <w:p w:rsidR="00FC46DB" w:rsidRPr="00F3710F" w:rsidRDefault="00FC46DB" w:rsidP="0002580F">
      <w:pPr>
        <w:pStyle w:val="Normaallaadveeb"/>
        <w:spacing w:before="0" w:beforeAutospacing="0" w:after="0" w:line="276" w:lineRule="auto"/>
        <w:jc w:val="both"/>
      </w:pPr>
      <w:r w:rsidRPr="00F3710F">
        <w:t>Loovtöö teema</w:t>
      </w:r>
      <w:r w:rsidR="00D56B0F" w:rsidRPr="00F3710F">
        <w:t xml:space="preserve"> </w:t>
      </w:r>
      <w:r w:rsidRPr="00F3710F">
        <w:t>............................................................................................................................</w:t>
      </w:r>
    </w:p>
    <w:p w:rsidR="00FC46DB" w:rsidRPr="00F3710F" w:rsidRDefault="00D56B0F" w:rsidP="0002580F">
      <w:pPr>
        <w:pStyle w:val="Normaallaadveeb"/>
        <w:spacing w:before="0" w:beforeAutospacing="0" w:after="0" w:line="276" w:lineRule="auto"/>
        <w:jc w:val="both"/>
      </w:pPr>
      <w:r w:rsidRPr="00F3710F">
        <w:t xml:space="preserve">Õpilase nimi </w:t>
      </w:r>
      <w:r w:rsidR="00FC46DB" w:rsidRPr="00F3710F">
        <w:t>..............................................................................................................................</w:t>
      </w:r>
    </w:p>
    <w:p w:rsidR="00FC46DB" w:rsidRPr="00F3710F" w:rsidRDefault="00FC46DB" w:rsidP="0002580F">
      <w:pPr>
        <w:pStyle w:val="Normaallaadveeb"/>
        <w:spacing w:before="0" w:beforeAutospacing="0" w:after="0" w:line="276" w:lineRule="auto"/>
        <w:jc w:val="both"/>
      </w:pPr>
      <w:r w:rsidRPr="00F3710F">
        <w:t>Kaassooritajad (rühmatöö puhul) ..............................................................................................</w:t>
      </w:r>
    </w:p>
    <w:p w:rsidR="00FC46DB" w:rsidRPr="00F3710F" w:rsidRDefault="00FC46DB" w:rsidP="0002580F">
      <w:pPr>
        <w:pStyle w:val="Normaallaadveeb"/>
        <w:spacing w:before="0" w:beforeAutospacing="0" w:after="0" w:line="276" w:lineRule="auto"/>
        <w:jc w:val="both"/>
      </w:pPr>
      <w:r w:rsidRPr="00F3710F">
        <w:t>..............................................................................................</w:t>
      </w:r>
      <w:r w:rsidR="00220750" w:rsidRPr="00F3710F">
        <w:t>.....................................................</w:t>
      </w:r>
    </w:p>
    <w:p w:rsidR="00FC46DB" w:rsidRPr="00F3710F" w:rsidRDefault="00FC46DB" w:rsidP="0002580F">
      <w:pPr>
        <w:pStyle w:val="Normaallaadveeb"/>
        <w:spacing w:before="0" w:beforeAutospacing="0" w:after="0" w:line="276" w:lineRule="auto"/>
        <w:jc w:val="both"/>
      </w:pPr>
      <w:r w:rsidRPr="00F3710F">
        <w:t>...............................................................................................</w:t>
      </w:r>
      <w:r w:rsidR="00220750" w:rsidRPr="00F3710F">
        <w:t>.................................................</w:t>
      </w:r>
      <w:r w:rsidR="00277EC0" w:rsidRPr="00F3710F">
        <w:t>...</w:t>
      </w:r>
    </w:p>
    <w:p w:rsidR="00FC46DB" w:rsidRPr="00F3710F" w:rsidRDefault="00FC46DB" w:rsidP="0002580F">
      <w:pPr>
        <w:pStyle w:val="Normaallaadveeb"/>
        <w:spacing w:before="0" w:beforeAutospacing="0" w:after="0" w:line="276" w:lineRule="auto"/>
        <w:jc w:val="both"/>
      </w:pPr>
      <w:r w:rsidRPr="00F3710F">
        <w:t>Juhendaja(d), amet .......................................................................................................................</w:t>
      </w:r>
    </w:p>
    <w:p w:rsidR="00FC46DB" w:rsidRPr="00F3710F" w:rsidRDefault="00FC46DB" w:rsidP="0002580F">
      <w:pPr>
        <w:pStyle w:val="Normaallaadveeb"/>
        <w:spacing w:before="0" w:beforeAutospacing="0" w:after="0" w:line="276" w:lineRule="auto"/>
        <w:jc w:val="both"/>
      </w:pPr>
      <w:r w:rsidRPr="00F3710F">
        <w:t>Kaitsmiskuupäev .........................................................................................................................</w:t>
      </w:r>
    </w:p>
    <w:p w:rsidR="007F3EF9" w:rsidRPr="00F3710F" w:rsidRDefault="007F3EF9" w:rsidP="00E718B9">
      <w:pPr>
        <w:pStyle w:val="Normaallaadveeb"/>
        <w:spacing w:before="0" w:beforeAutospacing="0" w:after="0"/>
        <w:jc w:val="both"/>
        <w:rPr>
          <w:b/>
          <w:bCs/>
          <w:sz w:val="20"/>
          <w:szCs w:val="20"/>
        </w:rPr>
      </w:pPr>
    </w:p>
    <w:p w:rsidR="00FE55C3" w:rsidRPr="00F3710F" w:rsidRDefault="00FC46DB" w:rsidP="00E718B9">
      <w:pPr>
        <w:pStyle w:val="Normaallaadveeb"/>
        <w:spacing w:before="0" w:beforeAutospacing="0" w:after="0"/>
        <w:jc w:val="both"/>
        <w:rPr>
          <w:b/>
          <w:bCs/>
          <w:sz w:val="20"/>
          <w:szCs w:val="20"/>
        </w:rPr>
      </w:pPr>
      <w:r w:rsidRPr="00F3710F">
        <w:rPr>
          <w:b/>
          <w:bCs/>
          <w:sz w:val="20"/>
          <w:szCs w:val="20"/>
        </w:rPr>
        <w:t>Hindaja</w:t>
      </w:r>
      <w:r w:rsidR="00790861" w:rsidRPr="00F3710F">
        <w:rPr>
          <w:b/>
          <w:bCs/>
          <w:sz w:val="20"/>
          <w:szCs w:val="20"/>
        </w:rPr>
        <w:t xml:space="preserve"> märgib ruudu sisse risti nendes tabelilahtrites, milles olev kirjeldus väljendab tema hinnangut esitletud tööle ja esitlusele.</w:t>
      </w:r>
    </w:p>
    <w:tbl>
      <w:tblPr>
        <w:tblW w:w="10916" w:type="dxa"/>
        <w:tblCellSpacing w:w="0" w:type="dxa"/>
        <w:tblInd w:w="-859"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2020"/>
        <w:gridCol w:w="3084"/>
        <w:gridCol w:w="2977"/>
        <w:gridCol w:w="2835"/>
      </w:tblGrid>
      <w:tr w:rsidR="00F3710F" w:rsidRPr="00F3710F" w:rsidTr="000F3529">
        <w:trPr>
          <w:trHeight w:val="463"/>
          <w:tblCellSpacing w:w="0" w:type="dxa"/>
        </w:trPr>
        <w:tc>
          <w:tcPr>
            <w:tcW w:w="2020" w:type="dxa"/>
            <w:tcBorders>
              <w:top w:val="outset" w:sz="6" w:space="0" w:color="00000A"/>
              <w:left w:val="outset" w:sz="6" w:space="0" w:color="00000A"/>
              <w:bottom w:val="outset" w:sz="6" w:space="0" w:color="00000A"/>
              <w:right w:val="outset" w:sz="6" w:space="0" w:color="00000A"/>
            </w:tcBorders>
          </w:tcPr>
          <w:p w:rsidR="00FC46DB" w:rsidRPr="00F3710F" w:rsidRDefault="00FC46DB" w:rsidP="00E718B9">
            <w:pPr>
              <w:pStyle w:val="Normaallaadveeb"/>
              <w:spacing w:before="0" w:beforeAutospacing="0"/>
              <w:rPr>
                <w:sz w:val="22"/>
              </w:rPr>
            </w:pPr>
            <w:r w:rsidRPr="00F3710F">
              <w:rPr>
                <w:i/>
                <w:iCs/>
                <w:sz w:val="22"/>
              </w:rPr>
              <w:t>Hindamiskriteerium</w:t>
            </w:r>
          </w:p>
        </w:tc>
        <w:tc>
          <w:tcPr>
            <w:tcW w:w="3084" w:type="dxa"/>
            <w:tcBorders>
              <w:top w:val="outset" w:sz="6" w:space="0" w:color="00000A"/>
              <w:left w:val="outset" w:sz="6" w:space="0" w:color="00000A"/>
              <w:bottom w:val="outset" w:sz="6" w:space="0" w:color="00000A"/>
              <w:right w:val="outset" w:sz="6" w:space="0" w:color="00000A"/>
            </w:tcBorders>
          </w:tcPr>
          <w:p w:rsidR="00FC46DB" w:rsidRPr="00F3710F" w:rsidRDefault="00FC46DB" w:rsidP="00E718B9">
            <w:pPr>
              <w:pStyle w:val="Normaallaadveeb"/>
              <w:spacing w:before="0" w:beforeAutospacing="0"/>
              <w:rPr>
                <w:sz w:val="22"/>
              </w:rPr>
            </w:pPr>
            <w:r w:rsidRPr="00F3710F">
              <w:rPr>
                <w:i/>
                <w:iCs/>
                <w:sz w:val="22"/>
              </w:rPr>
              <w:t>hea tase</w:t>
            </w:r>
          </w:p>
        </w:tc>
        <w:tc>
          <w:tcPr>
            <w:tcW w:w="2977" w:type="dxa"/>
            <w:tcBorders>
              <w:top w:val="outset" w:sz="6" w:space="0" w:color="00000A"/>
              <w:left w:val="outset" w:sz="6" w:space="0" w:color="00000A"/>
              <w:bottom w:val="outset" w:sz="6" w:space="0" w:color="00000A"/>
              <w:right w:val="outset" w:sz="6" w:space="0" w:color="00000A"/>
            </w:tcBorders>
          </w:tcPr>
          <w:p w:rsidR="00FC46DB" w:rsidRPr="00F3710F" w:rsidRDefault="00FC46DB" w:rsidP="00E718B9">
            <w:pPr>
              <w:pStyle w:val="Normaallaadveeb"/>
              <w:spacing w:before="0" w:beforeAutospacing="0"/>
              <w:rPr>
                <w:sz w:val="22"/>
              </w:rPr>
            </w:pPr>
            <w:r w:rsidRPr="00F3710F">
              <w:rPr>
                <w:i/>
                <w:iCs/>
                <w:sz w:val="22"/>
              </w:rPr>
              <w:t>rahuldav tase</w:t>
            </w:r>
          </w:p>
        </w:tc>
        <w:tc>
          <w:tcPr>
            <w:tcW w:w="2835" w:type="dxa"/>
            <w:tcBorders>
              <w:top w:val="outset" w:sz="6" w:space="0" w:color="00000A"/>
              <w:left w:val="outset" w:sz="6" w:space="0" w:color="00000A"/>
              <w:bottom w:val="outset" w:sz="6" w:space="0" w:color="00000A"/>
              <w:right w:val="outset" w:sz="6" w:space="0" w:color="00000A"/>
            </w:tcBorders>
          </w:tcPr>
          <w:p w:rsidR="00FC46DB" w:rsidRPr="00F3710F" w:rsidRDefault="00FC46DB" w:rsidP="00E718B9">
            <w:pPr>
              <w:pStyle w:val="Normaallaadveeb"/>
              <w:spacing w:before="0" w:beforeAutospacing="0"/>
              <w:rPr>
                <w:sz w:val="22"/>
              </w:rPr>
            </w:pPr>
            <w:r w:rsidRPr="00F3710F">
              <w:rPr>
                <w:i/>
                <w:iCs/>
                <w:sz w:val="22"/>
              </w:rPr>
              <w:t>mittearv.</w:t>
            </w:r>
          </w:p>
        </w:tc>
      </w:tr>
      <w:tr w:rsidR="00F3710F" w:rsidRPr="00F3710F" w:rsidTr="000F3529">
        <w:trPr>
          <w:trHeight w:val="1368"/>
          <w:tblCellSpacing w:w="0" w:type="dxa"/>
        </w:trPr>
        <w:tc>
          <w:tcPr>
            <w:tcW w:w="2020" w:type="dxa"/>
            <w:tcBorders>
              <w:top w:val="outset" w:sz="6" w:space="0" w:color="00000A"/>
              <w:left w:val="outset" w:sz="6" w:space="0" w:color="00000A"/>
              <w:bottom w:val="outset" w:sz="6" w:space="0" w:color="00000A"/>
              <w:right w:val="outset" w:sz="6" w:space="0" w:color="00000A"/>
            </w:tcBorders>
          </w:tcPr>
          <w:p w:rsidR="00FC46DB" w:rsidRPr="00F3710F" w:rsidRDefault="00FC46DB" w:rsidP="00E718B9">
            <w:pPr>
              <w:pStyle w:val="Normaallaadveeb"/>
              <w:spacing w:before="0" w:beforeAutospacing="0"/>
              <w:rPr>
                <w:sz w:val="22"/>
              </w:rPr>
            </w:pPr>
            <w:r w:rsidRPr="00F3710F">
              <w:rPr>
                <w:b/>
                <w:bCs/>
                <w:sz w:val="22"/>
              </w:rPr>
              <w:t>Töö sisu</w:t>
            </w:r>
          </w:p>
        </w:tc>
        <w:tc>
          <w:tcPr>
            <w:tcW w:w="3084" w:type="dxa"/>
            <w:tcBorders>
              <w:top w:val="outset" w:sz="6" w:space="0" w:color="00000A"/>
              <w:left w:val="outset" w:sz="6" w:space="0" w:color="00000A"/>
              <w:bottom w:val="outset" w:sz="6" w:space="0" w:color="00000A"/>
              <w:right w:val="outset" w:sz="6" w:space="0" w:color="00000A"/>
            </w:tcBorders>
          </w:tcPr>
          <w:p w:rsidR="00FC46DB" w:rsidRPr="00F3710F" w:rsidRDefault="008B5A5F" w:rsidP="001967CF">
            <w:pPr>
              <w:pStyle w:val="Normaallaadveeb"/>
              <w:spacing w:before="0" w:beforeAutospacing="0" w:after="0"/>
              <w:rPr>
                <w:sz w:val="22"/>
              </w:rPr>
            </w:pPr>
            <w:r w:rsidRPr="00F3710F">
              <w:rPr>
                <w:noProof/>
                <w:sz w:val="22"/>
              </w:rPr>
              <mc:AlternateContent>
                <mc:Choice Requires="wps">
                  <w:drawing>
                    <wp:anchor distT="0" distB="0" distL="114300" distR="114300" simplePos="0" relativeHeight="251659264" behindDoc="1" locked="0" layoutInCell="1" allowOverlap="1" wp14:anchorId="6E48D9CB" wp14:editId="7BD837E1">
                      <wp:simplePos x="0" y="0"/>
                      <wp:positionH relativeFrom="column">
                        <wp:posOffset>1567815</wp:posOffset>
                      </wp:positionH>
                      <wp:positionV relativeFrom="paragraph">
                        <wp:posOffset>613507</wp:posOffset>
                      </wp:positionV>
                      <wp:extent cx="252047" cy="216876"/>
                      <wp:effectExtent l="0" t="0" r="15240" b="12065"/>
                      <wp:wrapTight wrapText="bothSides">
                        <wp:wrapPolygon edited="0">
                          <wp:start x="0" y="0"/>
                          <wp:lineTo x="0" y="20903"/>
                          <wp:lineTo x="21273" y="20903"/>
                          <wp:lineTo x="21273" y="0"/>
                          <wp:lineTo x="0" y="0"/>
                        </wp:wrapPolygon>
                      </wp:wrapTight>
                      <wp:docPr id="1" name="Ristkülik 1"/>
                      <wp:cNvGraphicFramePr/>
                      <a:graphic xmlns:a="http://schemas.openxmlformats.org/drawingml/2006/main">
                        <a:graphicData uri="http://schemas.microsoft.com/office/word/2010/wordprocessingShape">
                          <wps:wsp>
                            <wps:cNvSpPr/>
                            <wps:spPr>
                              <a:xfrm>
                                <a:off x="0" y="0"/>
                                <a:ext cx="252047" cy="21687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9DC0FB5" id="Ristkülik 1" o:spid="_x0000_s1026" style="position:absolute;margin-left:123.45pt;margin-top:48.3pt;width:19.85pt;height:17.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" fillcolor="white [3201]" strokecolor="black [3213]" strokeweight="1pt">
                      <w10:wrap type="tight"/>
                    </v:rect>
                  </w:pict>
                </mc:Fallback>
              </mc:AlternateContent>
            </w:r>
            <w:r w:rsidR="00FC46DB" w:rsidRPr="00F3710F">
              <w:rPr>
                <w:sz w:val="22"/>
              </w:rPr>
              <w:t>Töö vastab teemale, seatud eesmärgid saavutati, töö ülesehitus loogiline, töö/teose idee originaalne</w:t>
            </w:r>
          </w:p>
        </w:tc>
        <w:tc>
          <w:tcPr>
            <w:tcW w:w="2977" w:type="dxa"/>
            <w:tcBorders>
              <w:top w:val="outset" w:sz="6" w:space="0" w:color="00000A"/>
              <w:left w:val="outset" w:sz="6" w:space="0" w:color="00000A"/>
              <w:bottom w:val="outset" w:sz="6" w:space="0" w:color="00000A"/>
              <w:right w:val="outset" w:sz="6" w:space="0" w:color="00000A"/>
            </w:tcBorders>
          </w:tcPr>
          <w:p w:rsidR="00FC46DB" w:rsidRPr="00F3710F" w:rsidRDefault="008B5A5F" w:rsidP="00E718B9">
            <w:pPr>
              <w:pStyle w:val="Normaallaadveeb"/>
              <w:spacing w:before="0" w:beforeAutospacing="0"/>
              <w:rPr>
                <w:sz w:val="22"/>
              </w:rPr>
            </w:pPr>
            <w:r w:rsidRPr="00F3710F">
              <w:rPr>
                <w:noProof/>
                <w:sz w:val="22"/>
              </w:rPr>
              <w:drawing>
                <wp:anchor distT="0" distB="0" distL="114300" distR="114300" simplePos="0" relativeHeight="251660288" behindDoc="1" locked="0" layoutInCell="1" allowOverlap="1" wp14:anchorId="30E4ABC0" wp14:editId="4F9DA5B6">
                  <wp:simplePos x="0" y="0"/>
                  <wp:positionH relativeFrom="column">
                    <wp:posOffset>1485900</wp:posOffset>
                  </wp:positionH>
                  <wp:positionV relativeFrom="paragraph">
                    <wp:posOffset>598366</wp:posOffset>
                  </wp:positionV>
                  <wp:extent cx="267970" cy="231775"/>
                  <wp:effectExtent l="0" t="0" r="0" b="0"/>
                  <wp:wrapTight wrapText="bothSides">
                    <wp:wrapPolygon edited="0">
                      <wp:start x="0" y="0"/>
                      <wp:lineTo x="0" y="19529"/>
                      <wp:lineTo x="19962" y="19529"/>
                      <wp:lineTo x="19962" y="0"/>
                      <wp:lineTo x="0" y="0"/>
                    </wp:wrapPolygon>
                  </wp:wrapTight>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970" cy="231775"/>
                          </a:xfrm>
                          <a:prstGeom prst="rect">
                            <a:avLst/>
                          </a:prstGeom>
                          <a:noFill/>
                        </pic:spPr>
                      </pic:pic>
                    </a:graphicData>
                  </a:graphic>
                </wp:anchor>
              </w:drawing>
            </w:r>
            <w:r w:rsidR="00FC46DB" w:rsidRPr="00F3710F">
              <w:rPr>
                <w:sz w:val="22"/>
              </w:rPr>
              <w:t>Töö vastab teemale, seatud eesmärgid saavutati osaliselt, töö ülesehitus kohati ebaloogiline</w:t>
            </w:r>
            <w:r w:rsidRPr="00F3710F">
              <w:rPr>
                <w:sz w:val="22"/>
              </w:rPr>
              <w:t>.</w:t>
            </w:r>
          </w:p>
        </w:tc>
        <w:tc>
          <w:tcPr>
            <w:tcW w:w="2835" w:type="dxa"/>
            <w:tcBorders>
              <w:top w:val="outset" w:sz="6" w:space="0" w:color="00000A"/>
              <w:left w:val="outset" w:sz="6" w:space="0" w:color="00000A"/>
              <w:bottom w:val="outset" w:sz="6" w:space="0" w:color="00000A"/>
              <w:right w:val="outset" w:sz="6" w:space="0" w:color="00000A"/>
            </w:tcBorders>
          </w:tcPr>
          <w:p w:rsidR="00FC46DB" w:rsidRPr="00F3710F" w:rsidRDefault="008B5A5F" w:rsidP="00E718B9">
            <w:pPr>
              <w:pStyle w:val="Normaallaadveeb"/>
              <w:spacing w:before="0" w:beforeAutospacing="0"/>
              <w:rPr>
                <w:sz w:val="22"/>
              </w:rPr>
            </w:pPr>
            <w:r w:rsidRPr="00F3710F">
              <w:rPr>
                <w:noProof/>
                <w:sz w:val="22"/>
              </w:rPr>
              <mc:AlternateContent>
                <mc:Choice Requires="wps">
                  <w:drawing>
                    <wp:anchor distT="0" distB="0" distL="114300" distR="114300" simplePos="0" relativeHeight="251662336" behindDoc="1" locked="0" layoutInCell="1" allowOverlap="1" wp14:anchorId="6DEB2376" wp14:editId="70BC58BB">
                      <wp:simplePos x="0" y="0"/>
                      <wp:positionH relativeFrom="column">
                        <wp:posOffset>1413265</wp:posOffset>
                      </wp:positionH>
                      <wp:positionV relativeFrom="paragraph">
                        <wp:posOffset>614387</wp:posOffset>
                      </wp:positionV>
                      <wp:extent cx="252047" cy="216876"/>
                      <wp:effectExtent l="0" t="0" r="15240" b="12065"/>
                      <wp:wrapTight wrapText="bothSides">
                        <wp:wrapPolygon edited="0">
                          <wp:start x="0" y="0"/>
                          <wp:lineTo x="0" y="20903"/>
                          <wp:lineTo x="21273" y="20903"/>
                          <wp:lineTo x="21273" y="0"/>
                          <wp:lineTo x="0" y="0"/>
                        </wp:wrapPolygon>
                      </wp:wrapTight>
                      <wp:docPr id="3" name="Ristkülik 3"/>
                      <wp:cNvGraphicFramePr/>
                      <a:graphic xmlns:a="http://schemas.openxmlformats.org/drawingml/2006/main">
                        <a:graphicData uri="http://schemas.microsoft.com/office/word/2010/wordprocessingShape">
                          <wps:wsp>
                            <wps:cNvSpPr/>
                            <wps:spPr>
                              <a:xfrm>
                                <a:off x="0" y="0"/>
                                <a:ext cx="252047" cy="21687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822B2A8" id="Ristkülik 3" o:spid="_x0000_s1026" style="position:absolute;margin-left:111.3pt;margin-top:48.4pt;width:19.85pt;height:17.1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" fillcolor="window" strokecolor="windowText" strokeweight="1pt">
                      <w10:wrap type="tight"/>
                    </v:rect>
                  </w:pict>
                </mc:Fallback>
              </mc:AlternateContent>
            </w:r>
            <w:r w:rsidR="009B321C" w:rsidRPr="00F3710F">
              <w:rPr>
                <w:sz w:val="22"/>
              </w:rPr>
              <w:t>Töö ei vasta teemale, eesmärgid ei ole saavutatud, töö on plagiaat.</w:t>
            </w:r>
            <w:r w:rsidR="000F3529" w:rsidRPr="00F3710F">
              <w:rPr>
                <w:sz w:val="22"/>
              </w:rPr>
              <w:t xml:space="preserve"> Ü</w:t>
            </w:r>
            <w:r w:rsidR="00CE1A0B" w:rsidRPr="00F3710F">
              <w:rPr>
                <w:sz w:val="22"/>
              </w:rPr>
              <w:t>lesehitus</w:t>
            </w:r>
            <w:r w:rsidR="000F3529" w:rsidRPr="00F3710F">
              <w:rPr>
                <w:sz w:val="22"/>
              </w:rPr>
              <w:t xml:space="preserve"> ei vasta</w:t>
            </w:r>
            <w:r w:rsidR="00CE1A0B" w:rsidRPr="00F3710F">
              <w:rPr>
                <w:sz w:val="22"/>
              </w:rPr>
              <w:t xml:space="preserve"> nõuetele</w:t>
            </w:r>
            <w:r w:rsidR="000F3529" w:rsidRPr="00F3710F">
              <w:rPr>
                <w:sz w:val="22"/>
              </w:rPr>
              <w:t>.</w:t>
            </w:r>
            <w:r w:rsidRPr="00F3710F">
              <w:rPr>
                <w:noProof/>
                <w:sz w:val="22"/>
              </w:rPr>
              <w:t xml:space="preserve"> </w:t>
            </w:r>
          </w:p>
        </w:tc>
      </w:tr>
      <w:tr w:rsidR="00F3710F" w:rsidRPr="00F3710F" w:rsidTr="008B5A5F">
        <w:trPr>
          <w:trHeight w:val="2274"/>
          <w:tblCellSpacing w:w="0" w:type="dxa"/>
        </w:trPr>
        <w:tc>
          <w:tcPr>
            <w:tcW w:w="2020" w:type="dxa"/>
            <w:tcBorders>
              <w:top w:val="outset" w:sz="6" w:space="0" w:color="00000A"/>
              <w:left w:val="outset" w:sz="6" w:space="0" w:color="00000A"/>
              <w:bottom w:val="outset" w:sz="6" w:space="0" w:color="00000A"/>
              <w:right w:val="outset" w:sz="6" w:space="0" w:color="00000A"/>
            </w:tcBorders>
          </w:tcPr>
          <w:p w:rsidR="00FC46DB" w:rsidRPr="00F3710F" w:rsidRDefault="00FC46DB" w:rsidP="00E718B9">
            <w:pPr>
              <w:pStyle w:val="Normaallaadveeb"/>
              <w:spacing w:before="0" w:beforeAutospacing="0"/>
              <w:rPr>
                <w:sz w:val="22"/>
              </w:rPr>
            </w:pPr>
            <w:r w:rsidRPr="00F3710F">
              <w:rPr>
                <w:b/>
                <w:bCs/>
                <w:sz w:val="22"/>
              </w:rPr>
              <w:t>Osalus loovtöö protsessis</w:t>
            </w:r>
          </w:p>
        </w:tc>
        <w:tc>
          <w:tcPr>
            <w:tcW w:w="3084" w:type="dxa"/>
            <w:tcBorders>
              <w:top w:val="outset" w:sz="6" w:space="0" w:color="00000A"/>
              <w:left w:val="outset" w:sz="6" w:space="0" w:color="00000A"/>
              <w:bottom w:val="outset" w:sz="6" w:space="0" w:color="00000A"/>
              <w:right w:val="outset" w:sz="6" w:space="0" w:color="00000A"/>
            </w:tcBorders>
          </w:tcPr>
          <w:p w:rsidR="00FC46DB" w:rsidRPr="00F3710F" w:rsidRDefault="00FE55C3" w:rsidP="00E718B9">
            <w:pPr>
              <w:pStyle w:val="Normaallaadveeb"/>
              <w:spacing w:before="0" w:beforeAutospacing="0" w:after="0"/>
              <w:rPr>
                <w:sz w:val="22"/>
              </w:rPr>
            </w:pPr>
            <w:r w:rsidRPr="00F3710F">
              <w:rPr>
                <w:sz w:val="22"/>
              </w:rPr>
              <w:t xml:space="preserve">Õpilane on </w:t>
            </w:r>
            <w:r w:rsidR="000F3529" w:rsidRPr="00F3710F">
              <w:rPr>
                <w:sz w:val="22"/>
              </w:rPr>
              <w:t>a</w:t>
            </w:r>
            <w:r w:rsidR="00FC46DB" w:rsidRPr="00F3710F">
              <w:rPr>
                <w:sz w:val="22"/>
              </w:rPr>
              <w:t>lgatusvõimeline ja initsiatiivi omav, pidas kokkulepetest kinni, järgis ajakava.</w:t>
            </w:r>
          </w:p>
          <w:p w:rsidR="00FC46DB" w:rsidRPr="00F3710F" w:rsidRDefault="008B5A5F" w:rsidP="00E718B9">
            <w:pPr>
              <w:pStyle w:val="Normaallaadveeb"/>
              <w:spacing w:before="0" w:beforeAutospacing="0"/>
              <w:rPr>
                <w:sz w:val="22"/>
              </w:rPr>
            </w:pPr>
            <w:r w:rsidRPr="00F3710F">
              <w:rPr>
                <w:noProof/>
                <w:sz w:val="22"/>
              </w:rPr>
              <mc:AlternateContent>
                <mc:Choice Requires="wps">
                  <w:drawing>
                    <wp:anchor distT="0" distB="0" distL="114300" distR="114300" simplePos="0" relativeHeight="251664384" behindDoc="1" locked="0" layoutInCell="1" allowOverlap="1" wp14:anchorId="04A4E94F" wp14:editId="45973A6A">
                      <wp:simplePos x="0" y="0"/>
                      <wp:positionH relativeFrom="column">
                        <wp:posOffset>1580711</wp:posOffset>
                      </wp:positionH>
                      <wp:positionV relativeFrom="paragraph">
                        <wp:posOffset>528809</wp:posOffset>
                      </wp:positionV>
                      <wp:extent cx="252047" cy="216876"/>
                      <wp:effectExtent l="0" t="0" r="15240" b="12065"/>
                      <wp:wrapTight wrapText="bothSides">
                        <wp:wrapPolygon edited="0">
                          <wp:start x="0" y="0"/>
                          <wp:lineTo x="0" y="20903"/>
                          <wp:lineTo x="21273" y="20903"/>
                          <wp:lineTo x="21273" y="0"/>
                          <wp:lineTo x="0" y="0"/>
                        </wp:wrapPolygon>
                      </wp:wrapTight>
                      <wp:docPr id="4" name="Ristkülik 4"/>
                      <wp:cNvGraphicFramePr/>
                      <a:graphic xmlns:a="http://schemas.openxmlformats.org/drawingml/2006/main">
                        <a:graphicData uri="http://schemas.microsoft.com/office/word/2010/wordprocessingShape">
                          <wps:wsp>
                            <wps:cNvSpPr/>
                            <wps:spPr>
                              <a:xfrm>
                                <a:off x="0" y="0"/>
                                <a:ext cx="252047" cy="21687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8D2AD50" id="Ristkülik 4" o:spid="_x0000_s1026" style="position:absolute;margin-left:124.45pt;margin-top:41.65pt;width:19.85pt;height:17.1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" fillcolor="window" strokecolor="windowText" strokeweight="1pt">
                      <w10:wrap type="tight"/>
                    </v:rect>
                  </w:pict>
                </mc:Fallback>
              </mc:AlternateContent>
            </w:r>
            <w:r w:rsidR="00FE55C3" w:rsidRPr="00F3710F">
              <w:rPr>
                <w:sz w:val="22"/>
              </w:rPr>
              <w:t>A</w:t>
            </w:r>
            <w:r w:rsidR="00FC46DB" w:rsidRPr="00F3710F">
              <w:rPr>
                <w:sz w:val="22"/>
              </w:rPr>
              <w:t xml:space="preserve">nalüüsis tööd põhjalikult, põhjused/järeldused seostatult esitatud </w:t>
            </w:r>
          </w:p>
        </w:tc>
        <w:tc>
          <w:tcPr>
            <w:tcW w:w="2977" w:type="dxa"/>
            <w:tcBorders>
              <w:top w:val="outset" w:sz="6" w:space="0" w:color="00000A"/>
              <w:left w:val="outset" w:sz="6" w:space="0" w:color="00000A"/>
              <w:bottom w:val="outset" w:sz="6" w:space="0" w:color="00000A"/>
              <w:right w:val="outset" w:sz="6" w:space="0" w:color="00000A"/>
            </w:tcBorders>
          </w:tcPr>
          <w:p w:rsidR="001117C1" w:rsidRPr="00F3710F" w:rsidRDefault="00FC46DB" w:rsidP="00E718B9">
            <w:pPr>
              <w:pStyle w:val="Normaallaadveeb"/>
              <w:spacing w:before="0" w:beforeAutospacing="0" w:after="0"/>
              <w:rPr>
                <w:sz w:val="22"/>
              </w:rPr>
            </w:pPr>
            <w:r w:rsidRPr="00F3710F">
              <w:rPr>
                <w:bCs/>
                <w:sz w:val="22"/>
              </w:rPr>
              <w:t>Probleeme a) või b) osas</w:t>
            </w:r>
            <w:r w:rsidRPr="00F3710F">
              <w:rPr>
                <w:sz w:val="22"/>
              </w:rPr>
              <w:t>:</w:t>
            </w:r>
          </w:p>
          <w:p w:rsidR="00FC46DB" w:rsidRPr="00F3710F" w:rsidRDefault="00FC46DB" w:rsidP="00E718B9">
            <w:pPr>
              <w:pStyle w:val="Normaallaadveeb"/>
              <w:spacing w:before="0" w:beforeAutospacing="0" w:after="0"/>
              <w:rPr>
                <w:sz w:val="22"/>
              </w:rPr>
            </w:pPr>
            <w:r w:rsidRPr="00F3710F">
              <w:rPr>
                <w:sz w:val="22"/>
              </w:rPr>
              <w:t>a) algatu</w:t>
            </w:r>
            <w:r w:rsidR="009617DA" w:rsidRPr="00F3710F">
              <w:rPr>
                <w:sz w:val="22"/>
              </w:rPr>
              <w:t>svõimeline ja initsiatiivi omav</w:t>
            </w:r>
            <w:r w:rsidRPr="00F3710F">
              <w:rPr>
                <w:sz w:val="22"/>
              </w:rPr>
              <w:t xml:space="preserve">, </w:t>
            </w:r>
          </w:p>
          <w:p w:rsidR="00FC46DB" w:rsidRPr="00F3710F" w:rsidRDefault="00FC46DB" w:rsidP="00E718B9">
            <w:pPr>
              <w:pStyle w:val="Normaallaadveeb"/>
              <w:spacing w:before="0" w:beforeAutospacing="0" w:after="0"/>
              <w:rPr>
                <w:sz w:val="22"/>
              </w:rPr>
            </w:pPr>
            <w:r w:rsidRPr="00F3710F">
              <w:rPr>
                <w:sz w:val="22"/>
              </w:rPr>
              <w:t>b) pidas kokkulepetest kinni, järgis ajakava.</w:t>
            </w:r>
          </w:p>
          <w:p w:rsidR="00FC46DB" w:rsidRPr="00F3710F" w:rsidRDefault="008B5A5F" w:rsidP="00E718B9">
            <w:pPr>
              <w:pStyle w:val="Normaallaadveeb"/>
              <w:spacing w:before="0" w:beforeAutospacing="0" w:after="0"/>
              <w:rPr>
                <w:sz w:val="22"/>
              </w:rPr>
            </w:pPr>
            <w:r w:rsidRPr="00F3710F">
              <w:rPr>
                <w:noProof/>
                <w:sz w:val="22"/>
              </w:rPr>
              <mc:AlternateContent>
                <mc:Choice Requires="wps">
                  <w:drawing>
                    <wp:anchor distT="0" distB="0" distL="114300" distR="114300" simplePos="0" relativeHeight="251666432" behindDoc="1" locked="0" layoutInCell="1" allowOverlap="1" wp14:anchorId="55A8CF9F" wp14:editId="4831DBCE">
                      <wp:simplePos x="0" y="0"/>
                      <wp:positionH relativeFrom="column">
                        <wp:posOffset>1503143</wp:posOffset>
                      </wp:positionH>
                      <wp:positionV relativeFrom="paragraph">
                        <wp:posOffset>358628</wp:posOffset>
                      </wp:positionV>
                      <wp:extent cx="252047" cy="216876"/>
                      <wp:effectExtent l="0" t="0" r="15240" b="12065"/>
                      <wp:wrapTight wrapText="bothSides">
                        <wp:wrapPolygon edited="0">
                          <wp:start x="0" y="0"/>
                          <wp:lineTo x="0" y="20903"/>
                          <wp:lineTo x="21273" y="20903"/>
                          <wp:lineTo x="21273" y="0"/>
                          <wp:lineTo x="0" y="0"/>
                        </wp:wrapPolygon>
                      </wp:wrapTight>
                      <wp:docPr id="5" name="Ristkülik 5"/>
                      <wp:cNvGraphicFramePr/>
                      <a:graphic xmlns:a="http://schemas.openxmlformats.org/drawingml/2006/main">
                        <a:graphicData uri="http://schemas.microsoft.com/office/word/2010/wordprocessingShape">
                          <wps:wsp>
                            <wps:cNvSpPr/>
                            <wps:spPr>
                              <a:xfrm>
                                <a:off x="0" y="0"/>
                                <a:ext cx="252047" cy="21687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4AE907F" id="Ristkülik 5" o:spid="_x0000_s1026" style="position:absolute;margin-left:118.35pt;margin-top:28.25pt;width:19.85pt;height:17.1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" fillcolor="window" strokecolor="windowText" strokeweight="1pt">
                      <w10:wrap type="tight"/>
                    </v:rect>
                  </w:pict>
                </mc:Fallback>
              </mc:AlternateContent>
            </w:r>
            <w:r w:rsidR="00FC46DB" w:rsidRPr="00F3710F">
              <w:rPr>
                <w:sz w:val="22"/>
              </w:rPr>
              <w:t>Töö analüüsis üldine, kuid põhjendused/järeldused esitatud.</w:t>
            </w:r>
            <w:r w:rsidRPr="00F3710F">
              <w:rPr>
                <w:noProof/>
                <w:sz w:val="22"/>
              </w:rPr>
              <w:t xml:space="preserve"> </w:t>
            </w:r>
          </w:p>
        </w:tc>
        <w:tc>
          <w:tcPr>
            <w:tcW w:w="2835" w:type="dxa"/>
            <w:tcBorders>
              <w:top w:val="outset" w:sz="6" w:space="0" w:color="00000A"/>
              <w:left w:val="outset" w:sz="6" w:space="0" w:color="00000A"/>
              <w:bottom w:val="outset" w:sz="6" w:space="0" w:color="00000A"/>
              <w:right w:val="outset" w:sz="6" w:space="0" w:color="00000A"/>
            </w:tcBorders>
          </w:tcPr>
          <w:p w:rsidR="00FC46DB" w:rsidRPr="00F3710F" w:rsidRDefault="008B5A5F" w:rsidP="00E718B9">
            <w:pPr>
              <w:pStyle w:val="Normaallaadveeb"/>
              <w:spacing w:before="0" w:beforeAutospacing="0"/>
              <w:rPr>
                <w:sz w:val="22"/>
              </w:rPr>
            </w:pPr>
            <w:r w:rsidRPr="00F3710F">
              <w:rPr>
                <w:noProof/>
                <w:sz w:val="22"/>
              </w:rPr>
              <mc:AlternateContent>
                <mc:Choice Requires="wps">
                  <w:drawing>
                    <wp:anchor distT="0" distB="0" distL="114300" distR="114300" simplePos="0" relativeHeight="251668480" behindDoc="1" locked="0" layoutInCell="1" allowOverlap="1" wp14:anchorId="3BCA4DE5" wp14:editId="5B1B1EC9">
                      <wp:simplePos x="0" y="0"/>
                      <wp:positionH relativeFrom="column">
                        <wp:posOffset>1424940</wp:posOffset>
                      </wp:positionH>
                      <wp:positionV relativeFrom="paragraph">
                        <wp:posOffset>1163808</wp:posOffset>
                      </wp:positionV>
                      <wp:extent cx="252047" cy="216876"/>
                      <wp:effectExtent l="0" t="0" r="15240" b="12065"/>
                      <wp:wrapTight wrapText="bothSides">
                        <wp:wrapPolygon edited="0">
                          <wp:start x="0" y="0"/>
                          <wp:lineTo x="0" y="20903"/>
                          <wp:lineTo x="21273" y="20903"/>
                          <wp:lineTo x="21273" y="0"/>
                          <wp:lineTo x="0" y="0"/>
                        </wp:wrapPolygon>
                      </wp:wrapTight>
                      <wp:docPr id="6" name="Ristkülik 6"/>
                      <wp:cNvGraphicFramePr/>
                      <a:graphic xmlns:a="http://schemas.openxmlformats.org/drawingml/2006/main">
                        <a:graphicData uri="http://schemas.microsoft.com/office/word/2010/wordprocessingShape">
                          <wps:wsp>
                            <wps:cNvSpPr/>
                            <wps:spPr>
                              <a:xfrm>
                                <a:off x="0" y="0"/>
                                <a:ext cx="252047" cy="21687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A2CF93F" id="Ristkülik 6" o:spid="_x0000_s1026" style="position:absolute;margin-left:112.2pt;margin-top:91.65pt;width:19.85pt;height:17.1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" fillcolor="window" strokecolor="windowText" strokeweight="1pt">
                      <w10:wrap type="tight"/>
                    </v:rect>
                  </w:pict>
                </mc:Fallback>
              </mc:AlternateContent>
            </w:r>
            <w:r w:rsidR="001967CF" w:rsidRPr="00F3710F">
              <w:rPr>
                <w:sz w:val="22"/>
              </w:rPr>
              <w:t>Suhtlemine pu</w:t>
            </w:r>
            <w:r w:rsidRPr="00F3710F">
              <w:rPr>
                <w:sz w:val="22"/>
              </w:rPr>
              <w:t>udulik,</w:t>
            </w:r>
            <w:r w:rsidR="001967CF" w:rsidRPr="00F3710F">
              <w:rPr>
                <w:sz w:val="22"/>
              </w:rPr>
              <w:t xml:space="preserve"> ei järgi</w:t>
            </w:r>
            <w:r w:rsidR="000F3529" w:rsidRPr="00F3710F">
              <w:rPr>
                <w:sz w:val="22"/>
              </w:rPr>
              <w:t>nud ajakava, töö analüüs üldine,</w:t>
            </w:r>
            <w:r w:rsidR="001967CF" w:rsidRPr="00F3710F">
              <w:rPr>
                <w:sz w:val="22"/>
              </w:rPr>
              <w:t xml:space="preserve"> põhjendused, järeldused puuduvad.  </w:t>
            </w:r>
          </w:p>
        </w:tc>
      </w:tr>
      <w:tr w:rsidR="00F3710F" w:rsidRPr="00F3710F" w:rsidTr="008B5A5F">
        <w:trPr>
          <w:trHeight w:val="1035"/>
          <w:tblCellSpacing w:w="0" w:type="dxa"/>
        </w:trPr>
        <w:tc>
          <w:tcPr>
            <w:tcW w:w="2020" w:type="dxa"/>
            <w:tcBorders>
              <w:top w:val="outset" w:sz="6" w:space="0" w:color="00000A"/>
              <w:left w:val="outset" w:sz="6" w:space="0" w:color="00000A"/>
              <w:bottom w:val="outset" w:sz="6" w:space="0" w:color="00000A"/>
              <w:right w:val="outset" w:sz="6" w:space="0" w:color="00000A"/>
            </w:tcBorders>
          </w:tcPr>
          <w:p w:rsidR="00347272" w:rsidRPr="00F3710F" w:rsidRDefault="00347272" w:rsidP="00E718B9">
            <w:pPr>
              <w:pStyle w:val="Normaallaadveeb"/>
              <w:spacing w:before="0" w:beforeAutospacing="0"/>
              <w:rPr>
                <w:b/>
                <w:bCs/>
                <w:sz w:val="22"/>
              </w:rPr>
            </w:pPr>
            <w:r w:rsidRPr="00F3710F">
              <w:rPr>
                <w:b/>
                <w:bCs/>
                <w:sz w:val="22"/>
              </w:rPr>
              <w:t>Loovtöö vormistus</w:t>
            </w:r>
          </w:p>
        </w:tc>
        <w:tc>
          <w:tcPr>
            <w:tcW w:w="3084" w:type="dxa"/>
            <w:tcBorders>
              <w:top w:val="outset" w:sz="6" w:space="0" w:color="00000A"/>
              <w:left w:val="outset" w:sz="6" w:space="0" w:color="00000A"/>
              <w:bottom w:val="outset" w:sz="6" w:space="0" w:color="00000A"/>
              <w:right w:val="outset" w:sz="6" w:space="0" w:color="00000A"/>
            </w:tcBorders>
          </w:tcPr>
          <w:p w:rsidR="00347272" w:rsidRPr="00F3710F" w:rsidRDefault="00347272" w:rsidP="00E718B9">
            <w:pPr>
              <w:pStyle w:val="Normaallaadveeb"/>
              <w:spacing w:before="0" w:beforeAutospacing="0" w:after="0"/>
              <w:rPr>
                <w:sz w:val="22"/>
              </w:rPr>
            </w:pPr>
            <w:r w:rsidRPr="00F3710F">
              <w:rPr>
                <w:sz w:val="22"/>
              </w:rPr>
              <w:t>Töö vormistus vastab juhendile.</w:t>
            </w:r>
          </w:p>
          <w:p w:rsidR="00347272" w:rsidRPr="00F3710F" w:rsidRDefault="008B5A5F" w:rsidP="00E718B9">
            <w:pPr>
              <w:pStyle w:val="Normaallaadveeb"/>
              <w:spacing w:before="0" w:beforeAutospacing="0" w:after="0"/>
              <w:rPr>
                <w:sz w:val="22"/>
              </w:rPr>
            </w:pPr>
            <w:r w:rsidRPr="00F3710F">
              <w:rPr>
                <w:noProof/>
                <w:sz w:val="22"/>
              </w:rPr>
              <mc:AlternateContent>
                <mc:Choice Requires="wps">
                  <w:drawing>
                    <wp:anchor distT="0" distB="0" distL="114300" distR="114300" simplePos="0" relativeHeight="251670528" behindDoc="1" locked="0" layoutInCell="1" allowOverlap="1" wp14:anchorId="3A78E1A2" wp14:editId="4A74CACF">
                      <wp:simplePos x="0" y="0"/>
                      <wp:positionH relativeFrom="column">
                        <wp:posOffset>1568450</wp:posOffset>
                      </wp:positionH>
                      <wp:positionV relativeFrom="paragraph">
                        <wp:posOffset>233045</wp:posOffset>
                      </wp:positionV>
                      <wp:extent cx="251460" cy="216535"/>
                      <wp:effectExtent l="0" t="0" r="15240" b="12065"/>
                      <wp:wrapTight wrapText="bothSides">
                        <wp:wrapPolygon edited="0">
                          <wp:start x="0" y="0"/>
                          <wp:lineTo x="0" y="20903"/>
                          <wp:lineTo x="21273" y="20903"/>
                          <wp:lineTo x="21273" y="0"/>
                          <wp:lineTo x="0" y="0"/>
                        </wp:wrapPolygon>
                      </wp:wrapTight>
                      <wp:docPr id="7" name="Ristkülik 7"/>
                      <wp:cNvGraphicFramePr/>
                      <a:graphic xmlns:a="http://schemas.openxmlformats.org/drawingml/2006/main">
                        <a:graphicData uri="http://schemas.microsoft.com/office/word/2010/wordprocessingShape">
                          <wps:wsp>
                            <wps:cNvSpPr/>
                            <wps:spPr>
                              <a:xfrm>
                                <a:off x="0" y="0"/>
                                <a:ext cx="251460" cy="2165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42A812D" id="Ristkülik 7" o:spid="_x0000_s1026" style="position:absolute;margin-left:123.5pt;margin-top:18.35pt;width:19.8pt;height:17.0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" fillcolor="window" strokecolor="windowText" strokeweight="1pt">
                      <w10:wrap type="tight"/>
                    </v:rect>
                  </w:pict>
                </mc:Fallback>
              </mc:AlternateContent>
            </w:r>
            <w:r w:rsidR="00347272" w:rsidRPr="00F3710F">
              <w:rPr>
                <w:sz w:val="22"/>
              </w:rPr>
              <w:t>Tekstis on 1-2 õigekirjaviga. Töö keel on neutraalne.</w:t>
            </w:r>
            <w:r w:rsidRPr="00F3710F">
              <w:rPr>
                <w:noProof/>
                <w:sz w:val="22"/>
              </w:rPr>
              <w:t xml:space="preserve"> </w:t>
            </w:r>
          </w:p>
        </w:tc>
        <w:tc>
          <w:tcPr>
            <w:tcW w:w="2977" w:type="dxa"/>
            <w:tcBorders>
              <w:top w:val="outset" w:sz="6" w:space="0" w:color="00000A"/>
              <w:left w:val="outset" w:sz="6" w:space="0" w:color="00000A"/>
              <w:bottom w:val="outset" w:sz="6" w:space="0" w:color="00000A"/>
              <w:right w:val="outset" w:sz="6" w:space="0" w:color="00000A"/>
            </w:tcBorders>
          </w:tcPr>
          <w:p w:rsidR="00347272" w:rsidRPr="00F3710F" w:rsidRDefault="008B5A5F" w:rsidP="00E718B9">
            <w:pPr>
              <w:pStyle w:val="Normaallaadveeb"/>
              <w:spacing w:before="0" w:beforeAutospacing="0" w:after="0"/>
              <w:rPr>
                <w:bCs/>
                <w:sz w:val="22"/>
              </w:rPr>
            </w:pPr>
            <w:r w:rsidRPr="00F3710F">
              <w:rPr>
                <w:noProof/>
                <w:sz w:val="22"/>
              </w:rPr>
              <mc:AlternateContent>
                <mc:Choice Requires="wps">
                  <w:drawing>
                    <wp:anchor distT="0" distB="0" distL="114300" distR="114300" simplePos="0" relativeHeight="251672576" behindDoc="1" locked="0" layoutInCell="1" allowOverlap="1" wp14:anchorId="7D95418F" wp14:editId="62010D66">
                      <wp:simplePos x="0" y="0"/>
                      <wp:positionH relativeFrom="column">
                        <wp:posOffset>1516086</wp:posOffset>
                      </wp:positionH>
                      <wp:positionV relativeFrom="paragraph">
                        <wp:posOffset>409722</wp:posOffset>
                      </wp:positionV>
                      <wp:extent cx="252047" cy="216876"/>
                      <wp:effectExtent l="0" t="0" r="15240" b="12065"/>
                      <wp:wrapTight wrapText="bothSides">
                        <wp:wrapPolygon edited="0">
                          <wp:start x="0" y="0"/>
                          <wp:lineTo x="0" y="20903"/>
                          <wp:lineTo x="21273" y="20903"/>
                          <wp:lineTo x="21273" y="0"/>
                          <wp:lineTo x="0" y="0"/>
                        </wp:wrapPolygon>
                      </wp:wrapTight>
                      <wp:docPr id="8" name="Ristkülik 8"/>
                      <wp:cNvGraphicFramePr/>
                      <a:graphic xmlns:a="http://schemas.openxmlformats.org/drawingml/2006/main">
                        <a:graphicData uri="http://schemas.microsoft.com/office/word/2010/wordprocessingShape">
                          <wps:wsp>
                            <wps:cNvSpPr/>
                            <wps:spPr>
                              <a:xfrm>
                                <a:off x="0" y="0"/>
                                <a:ext cx="252047" cy="21687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1F0FDD" id="Ristkülik 8" o:spid="_x0000_s1026" style="position:absolute;margin-left:119.4pt;margin-top:32.25pt;width:19.85pt;height:17.1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" fillcolor="window" strokecolor="windowText" strokeweight="1pt">
                      <w10:wrap type="tight"/>
                    </v:rect>
                  </w:pict>
                </mc:Fallback>
              </mc:AlternateContent>
            </w:r>
            <w:r w:rsidR="001967CF" w:rsidRPr="00F3710F">
              <w:rPr>
                <w:bCs/>
                <w:sz w:val="22"/>
              </w:rPr>
              <w:t>Vormistamisel ei ole järgitud ühtlast stiili. Sageli esineb õigekirjavigu.</w:t>
            </w:r>
            <w:r w:rsidRPr="00F3710F">
              <w:rPr>
                <w:noProof/>
                <w:sz w:val="22"/>
              </w:rPr>
              <w:t xml:space="preserve"> </w:t>
            </w:r>
          </w:p>
        </w:tc>
        <w:tc>
          <w:tcPr>
            <w:tcW w:w="2835" w:type="dxa"/>
            <w:tcBorders>
              <w:top w:val="outset" w:sz="6" w:space="0" w:color="00000A"/>
              <w:left w:val="outset" w:sz="6" w:space="0" w:color="00000A"/>
              <w:bottom w:val="outset" w:sz="6" w:space="0" w:color="00000A"/>
              <w:right w:val="outset" w:sz="6" w:space="0" w:color="00000A"/>
            </w:tcBorders>
          </w:tcPr>
          <w:p w:rsidR="00347272" w:rsidRPr="00F3710F" w:rsidRDefault="008B5A5F" w:rsidP="00E718B9">
            <w:pPr>
              <w:pStyle w:val="Normaallaadveeb"/>
              <w:spacing w:before="0" w:beforeAutospacing="0"/>
              <w:rPr>
                <w:sz w:val="22"/>
              </w:rPr>
            </w:pPr>
            <w:r w:rsidRPr="00F3710F">
              <w:rPr>
                <w:noProof/>
                <w:sz w:val="22"/>
              </w:rPr>
              <mc:AlternateContent>
                <mc:Choice Requires="wps">
                  <w:drawing>
                    <wp:anchor distT="0" distB="0" distL="114300" distR="114300" simplePos="0" relativeHeight="251674624" behindDoc="1" locked="0" layoutInCell="1" allowOverlap="1" wp14:anchorId="5D6BE509" wp14:editId="0F3E6217">
                      <wp:simplePos x="0" y="0"/>
                      <wp:positionH relativeFrom="column">
                        <wp:posOffset>1424989</wp:posOffset>
                      </wp:positionH>
                      <wp:positionV relativeFrom="paragraph">
                        <wp:posOffset>387350</wp:posOffset>
                      </wp:positionV>
                      <wp:extent cx="252047" cy="216876"/>
                      <wp:effectExtent l="0" t="0" r="15240" b="12065"/>
                      <wp:wrapTight wrapText="bothSides">
                        <wp:wrapPolygon edited="0">
                          <wp:start x="0" y="0"/>
                          <wp:lineTo x="0" y="20903"/>
                          <wp:lineTo x="21273" y="20903"/>
                          <wp:lineTo x="21273" y="0"/>
                          <wp:lineTo x="0" y="0"/>
                        </wp:wrapPolygon>
                      </wp:wrapTight>
                      <wp:docPr id="9" name="Ristkülik 9"/>
                      <wp:cNvGraphicFramePr/>
                      <a:graphic xmlns:a="http://schemas.openxmlformats.org/drawingml/2006/main">
                        <a:graphicData uri="http://schemas.microsoft.com/office/word/2010/wordprocessingShape">
                          <wps:wsp>
                            <wps:cNvSpPr/>
                            <wps:spPr>
                              <a:xfrm>
                                <a:off x="0" y="0"/>
                                <a:ext cx="252047" cy="21687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66DCC53" id="Ristkülik 9" o:spid="_x0000_s1026" style="position:absolute;margin-left:112.2pt;margin-top:30.5pt;width:19.85pt;height:17.1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" fillcolor="window" strokecolor="windowText" strokeweight="1pt">
                      <w10:wrap type="tight"/>
                    </v:rect>
                  </w:pict>
                </mc:Fallback>
              </mc:AlternateContent>
            </w:r>
            <w:r w:rsidR="000F3529" w:rsidRPr="00F3710F">
              <w:rPr>
                <w:sz w:val="22"/>
              </w:rPr>
              <w:t>Vormistus ei vasta juhendile.</w:t>
            </w:r>
          </w:p>
        </w:tc>
      </w:tr>
      <w:tr w:rsidR="00F3710F" w:rsidRPr="00F3710F" w:rsidTr="000F3529">
        <w:trPr>
          <w:trHeight w:val="2046"/>
          <w:tblCellSpacing w:w="0" w:type="dxa"/>
        </w:trPr>
        <w:tc>
          <w:tcPr>
            <w:tcW w:w="2020" w:type="dxa"/>
            <w:tcBorders>
              <w:top w:val="outset" w:sz="6" w:space="0" w:color="00000A"/>
              <w:left w:val="outset" w:sz="6" w:space="0" w:color="00000A"/>
              <w:bottom w:val="outset" w:sz="6" w:space="0" w:color="00000A"/>
              <w:right w:val="outset" w:sz="6" w:space="0" w:color="00000A"/>
            </w:tcBorders>
          </w:tcPr>
          <w:p w:rsidR="00FC46DB" w:rsidRPr="00F3710F" w:rsidRDefault="00FC46DB" w:rsidP="00E718B9">
            <w:pPr>
              <w:pStyle w:val="Normaallaadveeb"/>
              <w:spacing w:before="0" w:beforeAutospacing="0"/>
              <w:rPr>
                <w:sz w:val="22"/>
              </w:rPr>
            </w:pPr>
            <w:r w:rsidRPr="00F3710F">
              <w:rPr>
                <w:b/>
                <w:bCs/>
                <w:sz w:val="22"/>
              </w:rPr>
              <w:t>Loovtöö esitlus</w:t>
            </w:r>
          </w:p>
        </w:tc>
        <w:tc>
          <w:tcPr>
            <w:tcW w:w="3084" w:type="dxa"/>
            <w:tcBorders>
              <w:top w:val="outset" w:sz="6" w:space="0" w:color="00000A"/>
              <w:left w:val="outset" w:sz="6" w:space="0" w:color="00000A"/>
              <w:bottom w:val="outset" w:sz="6" w:space="0" w:color="00000A"/>
              <w:right w:val="outset" w:sz="6" w:space="0" w:color="00000A"/>
            </w:tcBorders>
          </w:tcPr>
          <w:p w:rsidR="00FC46DB" w:rsidRPr="00F3710F" w:rsidRDefault="008B5A5F" w:rsidP="00E718B9">
            <w:pPr>
              <w:pStyle w:val="Normaallaadveeb"/>
              <w:spacing w:before="0" w:beforeAutospacing="0" w:after="0"/>
              <w:rPr>
                <w:sz w:val="22"/>
              </w:rPr>
            </w:pPr>
            <w:r w:rsidRPr="00F3710F">
              <w:rPr>
                <w:noProof/>
                <w:sz w:val="22"/>
              </w:rPr>
              <mc:AlternateContent>
                <mc:Choice Requires="wps">
                  <w:drawing>
                    <wp:anchor distT="0" distB="0" distL="114300" distR="114300" simplePos="0" relativeHeight="251676672" behindDoc="1" locked="0" layoutInCell="1" allowOverlap="1" wp14:anchorId="6745BB55" wp14:editId="7930A7CF">
                      <wp:simplePos x="0" y="0"/>
                      <wp:positionH relativeFrom="column">
                        <wp:posOffset>1581199</wp:posOffset>
                      </wp:positionH>
                      <wp:positionV relativeFrom="paragraph">
                        <wp:posOffset>1037590</wp:posOffset>
                      </wp:positionV>
                      <wp:extent cx="252047" cy="216876"/>
                      <wp:effectExtent l="0" t="0" r="15240" b="12065"/>
                      <wp:wrapTight wrapText="bothSides">
                        <wp:wrapPolygon edited="0">
                          <wp:start x="0" y="0"/>
                          <wp:lineTo x="0" y="20903"/>
                          <wp:lineTo x="21273" y="20903"/>
                          <wp:lineTo x="21273" y="0"/>
                          <wp:lineTo x="0" y="0"/>
                        </wp:wrapPolygon>
                      </wp:wrapTight>
                      <wp:docPr id="10" name="Ristkülik 10"/>
                      <wp:cNvGraphicFramePr/>
                      <a:graphic xmlns:a="http://schemas.openxmlformats.org/drawingml/2006/main">
                        <a:graphicData uri="http://schemas.microsoft.com/office/word/2010/wordprocessingShape">
                          <wps:wsp>
                            <wps:cNvSpPr/>
                            <wps:spPr>
                              <a:xfrm>
                                <a:off x="0" y="0"/>
                                <a:ext cx="252047" cy="21687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C1D53C0" id="Ristkülik 10" o:spid="_x0000_s1026" style="position:absolute;margin-left:124.5pt;margin-top:81.7pt;width:19.85pt;height:17.1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" fillcolor="window" strokecolor="windowText" strokeweight="1pt">
                      <w10:wrap type="tight"/>
                    </v:rect>
                  </w:pict>
                </mc:Fallback>
              </mc:AlternateContent>
            </w:r>
            <w:r w:rsidR="00FC46DB" w:rsidRPr="00F3710F">
              <w:rPr>
                <w:sz w:val="22"/>
              </w:rPr>
              <w:t xml:space="preserve">Esitluse ülesehitus nõuetekohane, esitlus näitlikustatud, kergesti jälgitav, kõne selge, tempo paras, loomulike pausidega. Saavutas </w:t>
            </w:r>
            <w:r w:rsidR="00334E6C" w:rsidRPr="00F3710F">
              <w:rPr>
                <w:sz w:val="22"/>
              </w:rPr>
              <w:t xml:space="preserve">kuulajatega hea </w:t>
            </w:r>
            <w:r w:rsidR="00FC46DB" w:rsidRPr="00F3710F">
              <w:rPr>
                <w:sz w:val="22"/>
              </w:rPr>
              <w:t xml:space="preserve">kontakti. </w:t>
            </w:r>
          </w:p>
        </w:tc>
        <w:tc>
          <w:tcPr>
            <w:tcW w:w="2977" w:type="dxa"/>
            <w:tcBorders>
              <w:top w:val="outset" w:sz="6" w:space="0" w:color="00000A"/>
              <w:left w:val="outset" w:sz="6" w:space="0" w:color="00000A"/>
              <w:bottom w:val="outset" w:sz="6" w:space="0" w:color="00000A"/>
              <w:right w:val="outset" w:sz="6" w:space="0" w:color="00000A"/>
            </w:tcBorders>
          </w:tcPr>
          <w:p w:rsidR="00FC46DB" w:rsidRPr="00F3710F" w:rsidRDefault="008B5A5F" w:rsidP="00E718B9">
            <w:pPr>
              <w:pStyle w:val="Normaallaadveeb"/>
              <w:spacing w:before="0" w:beforeAutospacing="0"/>
              <w:rPr>
                <w:sz w:val="22"/>
              </w:rPr>
            </w:pPr>
            <w:r w:rsidRPr="00F3710F">
              <w:rPr>
                <w:noProof/>
                <w:sz w:val="22"/>
              </w:rPr>
              <mc:AlternateContent>
                <mc:Choice Requires="wps">
                  <w:drawing>
                    <wp:anchor distT="0" distB="0" distL="114300" distR="114300" simplePos="0" relativeHeight="251678720" behindDoc="1" locked="0" layoutInCell="1" allowOverlap="1" wp14:anchorId="5AA29AAC" wp14:editId="2B1496AC">
                      <wp:simplePos x="0" y="0"/>
                      <wp:positionH relativeFrom="column">
                        <wp:posOffset>1504363</wp:posOffset>
                      </wp:positionH>
                      <wp:positionV relativeFrom="paragraph">
                        <wp:posOffset>1037590</wp:posOffset>
                      </wp:positionV>
                      <wp:extent cx="252047" cy="216876"/>
                      <wp:effectExtent l="0" t="0" r="15240" b="12065"/>
                      <wp:wrapTight wrapText="bothSides">
                        <wp:wrapPolygon edited="0">
                          <wp:start x="0" y="0"/>
                          <wp:lineTo x="0" y="20903"/>
                          <wp:lineTo x="21273" y="20903"/>
                          <wp:lineTo x="21273" y="0"/>
                          <wp:lineTo x="0" y="0"/>
                        </wp:wrapPolygon>
                      </wp:wrapTight>
                      <wp:docPr id="11" name="Ristkülik 11"/>
                      <wp:cNvGraphicFramePr/>
                      <a:graphic xmlns:a="http://schemas.openxmlformats.org/drawingml/2006/main">
                        <a:graphicData uri="http://schemas.microsoft.com/office/word/2010/wordprocessingShape">
                          <wps:wsp>
                            <wps:cNvSpPr/>
                            <wps:spPr>
                              <a:xfrm>
                                <a:off x="0" y="0"/>
                                <a:ext cx="252047" cy="21687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ED5875D" id="Ristkülik 11" o:spid="_x0000_s1026" style="position:absolute;margin-left:118.45pt;margin-top:81.7pt;width:19.85pt;height:17.1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" fillcolor="window" strokecolor="windowText" strokeweight="1pt">
                      <w10:wrap type="tight"/>
                    </v:rect>
                  </w:pict>
                </mc:Fallback>
              </mc:AlternateContent>
            </w:r>
            <w:r w:rsidR="00FC46DB" w:rsidRPr="00F3710F">
              <w:rPr>
                <w:sz w:val="22"/>
              </w:rPr>
              <w:t>Esitluse ülesehitus nõuetekohane, esitlus kohati hüplev, tempo kohati kiire või pikkade pausidega, kõne kohati ebaselge. Kuulajatega kontakt olemas</w:t>
            </w:r>
            <w:r w:rsidR="00334E6C" w:rsidRPr="00F3710F">
              <w:rPr>
                <w:sz w:val="22"/>
              </w:rPr>
              <w:t>.</w:t>
            </w:r>
            <w:r w:rsidRPr="00F3710F">
              <w:rPr>
                <w:noProof/>
                <w:sz w:val="22"/>
              </w:rPr>
              <w:t xml:space="preserve"> </w:t>
            </w:r>
          </w:p>
        </w:tc>
        <w:tc>
          <w:tcPr>
            <w:tcW w:w="2835" w:type="dxa"/>
            <w:tcBorders>
              <w:top w:val="outset" w:sz="6" w:space="0" w:color="00000A"/>
              <w:left w:val="outset" w:sz="6" w:space="0" w:color="00000A"/>
              <w:bottom w:val="outset" w:sz="6" w:space="0" w:color="00000A"/>
              <w:right w:val="outset" w:sz="6" w:space="0" w:color="00000A"/>
            </w:tcBorders>
          </w:tcPr>
          <w:p w:rsidR="00FC46DB" w:rsidRPr="00F3710F" w:rsidRDefault="008B5A5F" w:rsidP="00E718B9">
            <w:pPr>
              <w:pStyle w:val="Normaallaadveeb"/>
              <w:spacing w:before="0" w:beforeAutospacing="0"/>
              <w:rPr>
                <w:sz w:val="22"/>
              </w:rPr>
            </w:pPr>
            <w:r w:rsidRPr="00F3710F">
              <w:rPr>
                <w:noProof/>
                <w:sz w:val="22"/>
              </w:rPr>
              <mc:AlternateContent>
                <mc:Choice Requires="wps">
                  <w:drawing>
                    <wp:anchor distT="0" distB="0" distL="114300" distR="114300" simplePos="0" relativeHeight="251680768" behindDoc="1" locked="0" layoutInCell="1" allowOverlap="1" wp14:anchorId="4FE50453" wp14:editId="1FE3B4B4">
                      <wp:simplePos x="0" y="0"/>
                      <wp:positionH relativeFrom="column">
                        <wp:posOffset>1413266</wp:posOffset>
                      </wp:positionH>
                      <wp:positionV relativeFrom="paragraph">
                        <wp:posOffset>1041058</wp:posOffset>
                      </wp:positionV>
                      <wp:extent cx="252047" cy="216876"/>
                      <wp:effectExtent l="0" t="0" r="15240" b="12065"/>
                      <wp:wrapTight wrapText="bothSides">
                        <wp:wrapPolygon edited="0">
                          <wp:start x="0" y="0"/>
                          <wp:lineTo x="0" y="20903"/>
                          <wp:lineTo x="21273" y="20903"/>
                          <wp:lineTo x="21273" y="0"/>
                          <wp:lineTo x="0" y="0"/>
                        </wp:wrapPolygon>
                      </wp:wrapTight>
                      <wp:docPr id="12" name="Ristkülik 12"/>
                      <wp:cNvGraphicFramePr/>
                      <a:graphic xmlns:a="http://schemas.openxmlformats.org/drawingml/2006/main">
                        <a:graphicData uri="http://schemas.microsoft.com/office/word/2010/wordprocessingShape">
                          <wps:wsp>
                            <wps:cNvSpPr/>
                            <wps:spPr>
                              <a:xfrm>
                                <a:off x="0" y="0"/>
                                <a:ext cx="252047" cy="21687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CF3EFE9" id="Ristkülik 12" o:spid="_x0000_s1026" style="position:absolute;margin-left:111.3pt;margin-top:81.95pt;width:19.85pt;height:17.1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" fillcolor="window" strokecolor="windowText" strokeweight="1pt">
                      <w10:wrap type="tight"/>
                    </v:rect>
                  </w:pict>
                </mc:Fallback>
              </mc:AlternateContent>
            </w:r>
            <w:r w:rsidR="000F3529" w:rsidRPr="00F3710F">
              <w:rPr>
                <w:sz w:val="22"/>
              </w:rPr>
              <w:t>Esitlus on „maha loetud“ (nt. PowerP</w:t>
            </w:r>
            <w:r w:rsidR="001967CF" w:rsidRPr="00F3710F">
              <w:rPr>
                <w:sz w:val="22"/>
              </w:rPr>
              <w:t xml:space="preserve">oint esitlust kasutades). Kõne ei ole arusaadav. </w:t>
            </w:r>
            <w:r w:rsidR="00FE55C3" w:rsidRPr="00F3710F">
              <w:rPr>
                <w:sz w:val="22"/>
              </w:rPr>
              <w:t xml:space="preserve">Puudub kontakt kuulajatega. </w:t>
            </w:r>
          </w:p>
        </w:tc>
      </w:tr>
    </w:tbl>
    <w:p w:rsidR="00F437B6" w:rsidRPr="00F3710F" w:rsidRDefault="00F437B6" w:rsidP="00F437B6">
      <w:pPr>
        <w:pStyle w:val="Normaallaadveeb"/>
        <w:spacing w:before="0" w:beforeAutospacing="0" w:after="0" w:line="360" w:lineRule="auto"/>
        <w:rPr>
          <w:i/>
          <w:iCs/>
        </w:rPr>
      </w:pPr>
    </w:p>
    <w:p w:rsidR="00220750" w:rsidRPr="00F3710F" w:rsidRDefault="00220750" w:rsidP="00F437B6">
      <w:pPr>
        <w:pStyle w:val="Normaallaadveeb"/>
        <w:spacing w:before="0" w:beforeAutospacing="0" w:after="0" w:line="360" w:lineRule="auto"/>
      </w:pPr>
      <w:r w:rsidRPr="00F3710F">
        <w:rPr>
          <w:i/>
          <w:iCs/>
        </w:rPr>
        <w:t>Loovtöö hinnang: .........................................................................................................................</w:t>
      </w:r>
    </w:p>
    <w:p w:rsidR="00220750" w:rsidRPr="00F3710F" w:rsidRDefault="00220750" w:rsidP="00F437B6">
      <w:pPr>
        <w:pStyle w:val="Normaallaadveeb"/>
        <w:spacing w:before="0" w:beforeAutospacing="0" w:after="0" w:line="360" w:lineRule="auto"/>
      </w:pPr>
      <w:r w:rsidRPr="00F3710F">
        <w:rPr>
          <w:i/>
          <w:iCs/>
        </w:rPr>
        <w:t>Hindamiskomisjoni liige</w:t>
      </w:r>
    </w:p>
    <w:p w:rsidR="00220750" w:rsidRPr="00F3710F" w:rsidRDefault="00220750" w:rsidP="00F437B6">
      <w:pPr>
        <w:pStyle w:val="Normaallaadveeb"/>
        <w:spacing w:before="0" w:beforeAutospacing="0" w:after="0" w:line="360" w:lineRule="auto"/>
      </w:pPr>
      <w:r w:rsidRPr="00F3710F">
        <w:rPr>
          <w:i/>
          <w:iCs/>
        </w:rPr>
        <w:t>Nimi, amet.....................................................................................................................................</w:t>
      </w:r>
    </w:p>
    <w:p w:rsidR="00A717E6" w:rsidRPr="00F3710F" w:rsidRDefault="00220750" w:rsidP="007F3EF9">
      <w:pPr>
        <w:pStyle w:val="Normaallaadveeb"/>
        <w:spacing w:before="0" w:beforeAutospacing="0" w:after="0" w:line="360" w:lineRule="auto"/>
        <w:rPr>
          <w:i/>
          <w:iCs/>
        </w:rPr>
      </w:pPr>
      <w:r w:rsidRPr="00F3710F">
        <w:rPr>
          <w:i/>
          <w:iCs/>
        </w:rPr>
        <w:t>Allkiri ...........................................................................................................................................</w:t>
      </w:r>
    </w:p>
    <w:sectPr w:rsidR="00A717E6" w:rsidRPr="00F3710F" w:rsidSect="008B2F11">
      <w:headerReference w:type="default" r:id="rId9"/>
      <w:footerReference w:type="default" r:id="rId10"/>
      <w:pgSz w:w="11906" w:h="16838"/>
      <w:pgMar w:top="1417" w:right="1417" w:bottom="1079"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BC6" w:rsidRDefault="000C1BC6" w:rsidP="00B6045F">
      <w:r>
        <w:separator/>
      </w:r>
    </w:p>
  </w:endnote>
  <w:endnote w:type="continuationSeparator" w:id="0">
    <w:p w:rsidR="000C1BC6" w:rsidRDefault="000C1BC6" w:rsidP="00B6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C26" w:rsidRDefault="00135C26">
    <w:pPr>
      <w:pStyle w:val="Jalus"/>
      <w:jc w:val="right"/>
    </w:pPr>
    <w:r>
      <w:fldChar w:fldCharType="begin"/>
    </w:r>
    <w:r>
      <w:instrText>PAGE   \* MERGEFORMAT</w:instrText>
    </w:r>
    <w:r>
      <w:fldChar w:fldCharType="separate"/>
    </w:r>
    <w:r w:rsidR="00A421CA">
      <w:rPr>
        <w:noProof/>
      </w:rPr>
      <w:t>4</w:t>
    </w:r>
    <w:r>
      <w:fldChar w:fldCharType="end"/>
    </w:r>
  </w:p>
  <w:p w:rsidR="00135C26" w:rsidRDefault="00135C26">
    <w:pPr>
      <w:pStyle w:val="Jalu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BC6" w:rsidRDefault="000C1BC6" w:rsidP="00B6045F">
      <w:r>
        <w:separator/>
      </w:r>
    </w:p>
  </w:footnote>
  <w:footnote w:type="continuationSeparator" w:id="0">
    <w:p w:rsidR="000C1BC6" w:rsidRDefault="000C1BC6" w:rsidP="00B6045F">
      <w:r>
        <w:continuationSeparator/>
      </w:r>
    </w:p>
  </w:footnote>
  <w:footnote w:id="1">
    <w:p w:rsidR="009F1B46" w:rsidRDefault="009F1B46">
      <w:pPr>
        <w:pStyle w:val="Allmrkusetekst"/>
      </w:pPr>
      <w:r>
        <w:rPr>
          <w:rStyle w:val="Allmrkuseviide"/>
        </w:rPr>
        <w:footnoteRef/>
      </w:r>
      <w:r>
        <w:t xml:space="preserve"> </w:t>
      </w:r>
      <w:r w:rsidRPr="009F1B46">
        <w:t>Riiklik Eksami- ja Kvalifikatsioonikeskus</w:t>
      </w:r>
      <w:r>
        <w:t xml:space="preserve"> 2011. </w:t>
      </w:r>
      <w:r w:rsidRPr="009F1B46">
        <w:t>Soovitusi ja näiteid loovtööde läbiviimiseks põhikooli III kooliastmes</w:t>
      </w:r>
      <w:r w:rsidR="000179C2">
        <w:t xml:space="preserve">;  </w:t>
      </w:r>
      <w:r w:rsidR="000179C2" w:rsidRPr="000179C2">
        <w:t>http://oppekava.innove.ee/soovitusi-ja-naiteid-loovtoode-labiviimiseks-pohikooli-iii-kooliastmes/</w:t>
      </w:r>
      <w:r w:rsidR="000179C2">
        <w:t>. Vaadatud 6.11.2016.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45F" w:rsidRDefault="00B6045F" w:rsidP="00B6045F">
    <w:pPr>
      <w:pStyle w:val="Pis"/>
      <w:jc w:val="right"/>
    </w:pPr>
    <w:proofErr w:type="spellStart"/>
    <w:r>
      <w:t>Lül</w:t>
    </w:r>
    <w:r w:rsidR="00A421CA">
      <w:t>lemäe</w:t>
    </w:r>
    <w:proofErr w:type="spellEnd"/>
    <w:r w:rsidR="00A421CA">
      <w:t xml:space="preserve"> Põhikooli õppekava lisa 11</w:t>
    </w:r>
  </w:p>
  <w:p w:rsidR="00A421CA" w:rsidRDefault="00A421CA" w:rsidP="00B6045F">
    <w:pPr>
      <w:pStyle w:val="Pis"/>
      <w:jc w:val="right"/>
    </w:pPr>
  </w:p>
  <w:p w:rsidR="004A1936" w:rsidRPr="004A1936" w:rsidRDefault="004A1936" w:rsidP="00B6045F">
    <w:pPr>
      <w:pStyle w:val="Pis"/>
      <w:jc w:val="right"/>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1047"/>
    <w:multiLevelType w:val="hybridMultilevel"/>
    <w:tmpl w:val="29E0D76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92637EA"/>
    <w:multiLevelType w:val="multilevel"/>
    <w:tmpl w:val="A9AE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D7F3F"/>
    <w:multiLevelType w:val="hybridMultilevel"/>
    <w:tmpl w:val="71A2C08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D72780B"/>
    <w:multiLevelType w:val="multilevel"/>
    <w:tmpl w:val="FF06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0726BA"/>
    <w:multiLevelType w:val="hybridMultilevel"/>
    <w:tmpl w:val="B0369BE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85230E8"/>
    <w:multiLevelType w:val="hybridMultilevel"/>
    <w:tmpl w:val="8794DC2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D230047"/>
    <w:multiLevelType w:val="multilevel"/>
    <w:tmpl w:val="17E2B7B8"/>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EC51CAA"/>
    <w:multiLevelType w:val="multilevel"/>
    <w:tmpl w:val="BD32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293C28"/>
    <w:multiLevelType w:val="hybridMultilevel"/>
    <w:tmpl w:val="26781C62"/>
    <w:lvl w:ilvl="0" w:tplc="51245184">
      <w:start w:val="1"/>
      <w:numFmt w:val="decimal"/>
      <w:pStyle w:val="Laad1"/>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3D73B33"/>
    <w:multiLevelType w:val="multilevel"/>
    <w:tmpl w:val="9B12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113CA9"/>
    <w:multiLevelType w:val="multilevel"/>
    <w:tmpl w:val="D1EC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7E4431"/>
    <w:multiLevelType w:val="hybridMultilevel"/>
    <w:tmpl w:val="A68CD4E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EFC4279"/>
    <w:multiLevelType w:val="multilevel"/>
    <w:tmpl w:val="34D653E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9D29CC"/>
    <w:multiLevelType w:val="multilevel"/>
    <w:tmpl w:val="41BAC8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881EBD"/>
    <w:multiLevelType w:val="multilevel"/>
    <w:tmpl w:val="D2CC61A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351640B4"/>
    <w:multiLevelType w:val="hybridMultilevel"/>
    <w:tmpl w:val="E190115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366D27A0"/>
    <w:multiLevelType w:val="hybridMultilevel"/>
    <w:tmpl w:val="B0369BE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A9E7B16"/>
    <w:multiLevelType w:val="hybridMultilevel"/>
    <w:tmpl w:val="EACC5B9A"/>
    <w:lvl w:ilvl="0" w:tplc="48068E1A">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4E485E82"/>
    <w:multiLevelType w:val="hybridMultilevel"/>
    <w:tmpl w:val="FC0C132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57371124"/>
    <w:multiLevelType w:val="hybridMultilevel"/>
    <w:tmpl w:val="63E4866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59A139B2"/>
    <w:multiLevelType w:val="multilevel"/>
    <w:tmpl w:val="3456464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5C161004"/>
    <w:multiLevelType w:val="multilevel"/>
    <w:tmpl w:val="51CE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3857FB"/>
    <w:multiLevelType w:val="hybridMultilevel"/>
    <w:tmpl w:val="282EB91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5F8A7EB9"/>
    <w:multiLevelType w:val="multilevel"/>
    <w:tmpl w:val="DDACAD7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2D959FE"/>
    <w:multiLevelType w:val="hybridMultilevel"/>
    <w:tmpl w:val="03D2CD4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63933B22"/>
    <w:multiLevelType w:val="hybridMultilevel"/>
    <w:tmpl w:val="56C434E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64F25C03"/>
    <w:multiLevelType w:val="hybridMultilevel"/>
    <w:tmpl w:val="6C580B7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67736FA6"/>
    <w:multiLevelType w:val="hybridMultilevel"/>
    <w:tmpl w:val="C36A701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69A35DDC"/>
    <w:multiLevelType w:val="hybridMultilevel"/>
    <w:tmpl w:val="B0369BE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70681CD8"/>
    <w:multiLevelType w:val="multilevel"/>
    <w:tmpl w:val="64D8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29"/>
  </w:num>
  <w:num w:numId="4">
    <w:abstractNumId w:val="10"/>
  </w:num>
  <w:num w:numId="5">
    <w:abstractNumId w:val="7"/>
  </w:num>
  <w:num w:numId="6">
    <w:abstractNumId w:val="1"/>
  </w:num>
  <w:num w:numId="7">
    <w:abstractNumId w:val="21"/>
  </w:num>
  <w:num w:numId="8">
    <w:abstractNumId w:val="11"/>
  </w:num>
  <w:num w:numId="9">
    <w:abstractNumId w:val="25"/>
  </w:num>
  <w:num w:numId="10">
    <w:abstractNumId w:val="15"/>
  </w:num>
  <w:num w:numId="11">
    <w:abstractNumId w:val="27"/>
  </w:num>
  <w:num w:numId="12">
    <w:abstractNumId w:val="6"/>
  </w:num>
  <w:num w:numId="13">
    <w:abstractNumId w:val="26"/>
  </w:num>
  <w:num w:numId="14">
    <w:abstractNumId w:val="19"/>
  </w:num>
  <w:num w:numId="15">
    <w:abstractNumId w:val="18"/>
  </w:num>
  <w:num w:numId="16">
    <w:abstractNumId w:val="16"/>
  </w:num>
  <w:num w:numId="17">
    <w:abstractNumId w:val="0"/>
  </w:num>
  <w:num w:numId="18">
    <w:abstractNumId w:val="2"/>
  </w:num>
  <w:num w:numId="19">
    <w:abstractNumId w:val="28"/>
  </w:num>
  <w:num w:numId="20">
    <w:abstractNumId w:val="4"/>
  </w:num>
  <w:num w:numId="21">
    <w:abstractNumId w:val="22"/>
  </w:num>
  <w:num w:numId="22">
    <w:abstractNumId w:val="24"/>
  </w:num>
  <w:num w:numId="23">
    <w:abstractNumId w:val="23"/>
  </w:num>
  <w:num w:numId="24">
    <w:abstractNumId w:val="13"/>
  </w:num>
  <w:num w:numId="25">
    <w:abstractNumId w:val="5"/>
  </w:num>
  <w:num w:numId="26">
    <w:abstractNumId w:val="14"/>
  </w:num>
  <w:num w:numId="27">
    <w:abstractNumId w:val="12"/>
  </w:num>
  <w:num w:numId="28">
    <w:abstractNumId w:val="20"/>
  </w:num>
  <w:num w:numId="29">
    <w:abstractNumId w:val="1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9A"/>
    <w:rsid w:val="000179C2"/>
    <w:rsid w:val="00017DCC"/>
    <w:rsid w:val="00020B0A"/>
    <w:rsid w:val="00020F21"/>
    <w:rsid w:val="00023717"/>
    <w:rsid w:val="0002580F"/>
    <w:rsid w:val="00040C0A"/>
    <w:rsid w:val="000440AF"/>
    <w:rsid w:val="00060CED"/>
    <w:rsid w:val="00070298"/>
    <w:rsid w:val="00074107"/>
    <w:rsid w:val="00087DF0"/>
    <w:rsid w:val="00093E8B"/>
    <w:rsid w:val="000C1BC6"/>
    <w:rsid w:val="000F3529"/>
    <w:rsid w:val="0010517B"/>
    <w:rsid w:val="001117C1"/>
    <w:rsid w:val="00124981"/>
    <w:rsid w:val="00133C40"/>
    <w:rsid w:val="00133D64"/>
    <w:rsid w:val="00135C26"/>
    <w:rsid w:val="00144A80"/>
    <w:rsid w:val="001476B6"/>
    <w:rsid w:val="00183547"/>
    <w:rsid w:val="001967CF"/>
    <w:rsid w:val="001B0FC0"/>
    <w:rsid w:val="001E117B"/>
    <w:rsid w:val="001F3D71"/>
    <w:rsid w:val="002027A2"/>
    <w:rsid w:val="00220750"/>
    <w:rsid w:val="002375DC"/>
    <w:rsid w:val="002503E2"/>
    <w:rsid w:val="00250539"/>
    <w:rsid w:val="00253628"/>
    <w:rsid w:val="0027439F"/>
    <w:rsid w:val="00277EC0"/>
    <w:rsid w:val="00291EA0"/>
    <w:rsid w:val="002B27BF"/>
    <w:rsid w:val="002B304F"/>
    <w:rsid w:val="002E2F37"/>
    <w:rsid w:val="00303CBA"/>
    <w:rsid w:val="00330CC7"/>
    <w:rsid w:val="00331C38"/>
    <w:rsid w:val="00334E6C"/>
    <w:rsid w:val="00335A69"/>
    <w:rsid w:val="00347272"/>
    <w:rsid w:val="00362AB1"/>
    <w:rsid w:val="00373368"/>
    <w:rsid w:val="00373B51"/>
    <w:rsid w:val="0038753B"/>
    <w:rsid w:val="003923A2"/>
    <w:rsid w:val="003B2ADE"/>
    <w:rsid w:val="003B3AE2"/>
    <w:rsid w:val="003F57F1"/>
    <w:rsid w:val="00405BC2"/>
    <w:rsid w:val="0042100D"/>
    <w:rsid w:val="00424C80"/>
    <w:rsid w:val="00426158"/>
    <w:rsid w:val="0043701E"/>
    <w:rsid w:val="00450ED3"/>
    <w:rsid w:val="00473016"/>
    <w:rsid w:val="00491C94"/>
    <w:rsid w:val="004A1936"/>
    <w:rsid w:val="004A348A"/>
    <w:rsid w:val="004D10FF"/>
    <w:rsid w:val="004D211F"/>
    <w:rsid w:val="004D6A7D"/>
    <w:rsid w:val="004E319A"/>
    <w:rsid w:val="004F12CF"/>
    <w:rsid w:val="00514E6C"/>
    <w:rsid w:val="00527079"/>
    <w:rsid w:val="00534860"/>
    <w:rsid w:val="00545EA4"/>
    <w:rsid w:val="00552C25"/>
    <w:rsid w:val="00582664"/>
    <w:rsid w:val="00592E01"/>
    <w:rsid w:val="00596918"/>
    <w:rsid w:val="005D5B94"/>
    <w:rsid w:val="006057F2"/>
    <w:rsid w:val="00611049"/>
    <w:rsid w:val="0061465C"/>
    <w:rsid w:val="006277F5"/>
    <w:rsid w:val="00640B1B"/>
    <w:rsid w:val="006633AF"/>
    <w:rsid w:val="006B5AC2"/>
    <w:rsid w:val="006D650B"/>
    <w:rsid w:val="006D71DF"/>
    <w:rsid w:val="006E1A85"/>
    <w:rsid w:val="00702EF7"/>
    <w:rsid w:val="0070354B"/>
    <w:rsid w:val="0074697D"/>
    <w:rsid w:val="00781A94"/>
    <w:rsid w:val="00790861"/>
    <w:rsid w:val="007A3280"/>
    <w:rsid w:val="007B41F4"/>
    <w:rsid w:val="007C1433"/>
    <w:rsid w:val="007D5266"/>
    <w:rsid w:val="007F3EF9"/>
    <w:rsid w:val="008014D6"/>
    <w:rsid w:val="008347A2"/>
    <w:rsid w:val="00835A5C"/>
    <w:rsid w:val="00854116"/>
    <w:rsid w:val="00867355"/>
    <w:rsid w:val="0087780D"/>
    <w:rsid w:val="008914EE"/>
    <w:rsid w:val="008A34D1"/>
    <w:rsid w:val="008A7E5C"/>
    <w:rsid w:val="008B0CD8"/>
    <w:rsid w:val="008B2F11"/>
    <w:rsid w:val="008B42C9"/>
    <w:rsid w:val="008B5A5F"/>
    <w:rsid w:val="008E6123"/>
    <w:rsid w:val="008F6B96"/>
    <w:rsid w:val="009018A0"/>
    <w:rsid w:val="0092016B"/>
    <w:rsid w:val="009215F0"/>
    <w:rsid w:val="009316A9"/>
    <w:rsid w:val="0093604D"/>
    <w:rsid w:val="009617DA"/>
    <w:rsid w:val="009B321C"/>
    <w:rsid w:val="009C4E7A"/>
    <w:rsid w:val="009F1B46"/>
    <w:rsid w:val="00A33D1D"/>
    <w:rsid w:val="00A34B74"/>
    <w:rsid w:val="00A40065"/>
    <w:rsid w:val="00A401CA"/>
    <w:rsid w:val="00A421CA"/>
    <w:rsid w:val="00A47A49"/>
    <w:rsid w:val="00A5207F"/>
    <w:rsid w:val="00A574E2"/>
    <w:rsid w:val="00A6580D"/>
    <w:rsid w:val="00A667FD"/>
    <w:rsid w:val="00A7167B"/>
    <w:rsid w:val="00A717E6"/>
    <w:rsid w:val="00A92FA3"/>
    <w:rsid w:val="00AA3D5D"/>
    <w:rsid w:val="00AB30E5"/>
    <w:rsid w:val="00AE23E6"/>
    <w:rsid w:val="00B00A57"/>
    <w:rsid w:val="00B409D7"/>
    <w:rsid w:val="00B56A9A"/>
    <w:rsid w:val="00B6045F"/>
    <w:rsid w:val="00B877C9"/>
    <w:rsid w:val="00B908E9"/>
    <w:rsid w:val="00B92356"/>
    <w:rsid w:val="00BB776E"/>
    <w:rsid w:val="00C00375"/>
    <w:rsid w:val="00C02052"/>
    <w:rsid w:val="00C130F2"/>
    <w:rsid w:val="00C32C05"/>
    <w:rsid w:val="00C348E2"/>
    <w:rsid w:val="00C4674D"/>
    <w:rsid w:val="00C661A4"/>
    <w:rsid w:val="00C80C24"/>
    <w:rsid w:val="00C83E22"/>
    <w:rsid w:val="00CB16F7"/>
    <w:rsid w:val="00CD24A4"/>
    <w:rsid w:val="00CE1A0B"/>
    <w:rsid w:val="00CF5181"/>
    <w:rsid w:val="00CF6CBB"/>
    <w:rsid w:val="00D035F3"/>
    <w:rsid w:val="00D25EF3"/>
    <w:rsid w:val="00D25F18"/>
    <w:rsid w:val="00D35AD8"/>
    <w:rsid w:val="00D41287"/>
    <w:rsid w:val="00D554D0"/>
    <w:rsid w:val="00D56B0F"/>
    <w:rsid w:val="00D5796E"/>
    <w:rsid w:val="00D80A6B"/>
    <w:rsid w:val="00D85243"/>
    <w:rsid w:val="00D93FCC"/>
    <w:rsid w:val="00DB07D5"/>
    <w:rsid w:val="00DD565C"/>
    <w:rsid w:val="00DD7448"/>
    <w:rsid w:val="00DE13EC"/>
    <w:rsid w:val="00DE2294"/>
    <w:rsid w:val="00DE2E35"/>
    <w:rsid w:val="00E260EE"/>
    <w:rsid w:val="00E4540D"/>
    <w:rsid w:val="00E472FB"/>
    <w:rsid w:val="00E52D70"/>
    <w:rsid w:val="00E718B9"/>
    <w:rsid w:val="00E71ED5"/>
    <w:rsid w:val="00E75BD8"/>
    <w:rsid w:val="00E76C7B"/>
    <w:rsid w:val="00EA134F"/>
    <w:rsid w:val="00EC063F"/>
    <w:rsid w:val="00ED79F5"/>
    <w:rsid w:val="00EE19B7"/>
    <w:rsid w:val="00F04F67"/>
    <w:rsid w:val="00F21F38"/>
    <w:rsid w:val="00F266D0"/>
    <w:rsid w:val="00F3404C"/>
    <w:rsid w:val="00F3710F"/>
    <w:rsid w:val="00F437B6"/>
    <w:rsid w:val="00F47267"/>
    <w:rsid w:val="00F847CB"/>
    <w:rsid w:val="00FA3A05"/>
    <w:rsid w:val="00FA55D1"/>
    <w:rsid w:val="00FC46DB"/>
    <w:rsid w:val="00FC4F32"/>
    <w:rsid w:val="00FE55C3"/>
    <w:rsid w:val="00FF253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9DBA6"/>
  <w15:chartTrackingRefBased/>
  <w15:docId w15:val="{F77887C9-8DD8-4D93-B8CB-E4CF6A6D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link w:val="NormaallaadveebMrk"/>
    <w:rsid w:val="00B56A9A"/>
    <w:pPr>
      <w:spacing w:before="100" w:beforeAutospacing="1" w:after="119"/>
    </w:pPr>
  </w:style>
  <w:style w:type="paragraph" w:styleId="Pis">
    <w:name w:val="header"/>
    <w:basedOn w:val="Normaallaad"/>
    <w:link w:val="PisMrk"/>
    <w:rsid w:val="00B6045F"/>
    <w:pPr>
      <w:tabs>
        <w:tab w:val="center" w:pos="4536"/>
        <w:tab w:val="right" w:pos="9072"/>
      </w:tabs>
    </w:pPr>
  </w:style>
  <w:style w:type="character" w:customStyle="1" w:styleId="PisMrk">
    <w:name w:val="Päis Märk"/>
    <w:link w:val="Pis"/>
    <w:rsid w:val="00B6045F"/>
    <w:rPr>
      <w:sz w:val="24"/>
      <w:szCs w:val="24"/>
    </w:rPr>
  </w:style>
  <w:style w:type="paragraph" w:styleId="Jalus">
    <w:name w:val="footer"/>
    <w:basedOn w:val="Normaallaad"/>
    <w:link w:val="JalusMrk"/>
    <w:uiPriority w:val="99"/>
    <w:rsid w:val="00B6045F"/>
    <w:pPr>
      <w:tabs>
        <w:tab w:val="center" w:pos="4536"/>
        <w:tab w:val="right" w:pos="9072"/>
      </w:tabs>
    </w:pPr>
  </w:style>
  <w:style w:type="character" w:customStyle="1" w:styleId="JalusMrk">
    <w:name w:val="Jalus Märk"/>
    <w:link w:val="Jalus"/>
    <w:uiPriority w:val="99"/>
    <w:rsid w:val="00B6045F"/>
    <w:rPr>
      <w:sz w:val="24"/>
      <w:szCs w:val="24"/>
    </w:rPr>
  </w:style>
  <w:style w:type="paragraph" w:styleId="Allmrkusetekst">
    <w:name w:val="footnote text"/>
    <w:basedOn w:val="Normaallaad"/>
    <w:link w:val="AllmrkusetekstMrk"/>
    <w:rsid w:val="009F1B46"/>
    <w:rPr>
      <w:sz w:val="20"/>
      <w:szCs w:val="20"/>
    </w:rPr>
  </w:style>
  <w:style w:type="character" w:customStyle="1" w:styleId="AllmrkusetekstMrk">
    <w:name w:val="Allmärkuse tekst Märk"/>
    <w:basedOn w:val="Liguvaikefont"/>
    <w:link w:val="Allmrkusetekst"/>
    <w:rsid w:val="009F1B46"/>
  </w:style>
  <w:style w:type="character" w:styleId="Allmrkuseviide">
    <w:name w:val="footnote reference"/>
    <w:rsid w:val="009F1B46"/>
    <w:rPr>
      <w:vertAlign w:val="superscript"/>
    </w:rPr>
  </w:style>
  <w:style w:type="character" w:styleId="Rhutus">
    <w:name w:val="Emphasis"/>
    <w:basedOn w:val="Liguvaikefont"/>
    <w:qFormat/>
    <w:rsid w:val="00D5796E"/>
    <w:rPr>
      <w:i/>
      <w:iCs/>
    </w:rPr>
  </w:style>
  <w:style w:type="paragraph" w:customStyle="1" w:styleId="Laad1">
    <w:name w:val="Laad1"/>
    <w:basedOn w:val="Normaallaadveeb"/>
    <w:link w:val="Laad1Mrk"/>
    <w:qFormat/>
    <w:rsid w:val="00D5796E"/>
    <w:pPr>
      <w:numPr>
        <w:numId w:val="30"/>
      </w:numPr>
      <w:spacing w:before="0" w:beforeAutospacing="0" w:after="0"/>
      <w:jc w:val="both"/>
    </w:pPr>
    <w:rPr>
      <w:b/>
      <w:bCs/>
    </w:rPr>
  </w:style>
  <w:style w:type="character" w:customStyle="1" w:styleId="NormaallaadveebMrk">
    <w:name w:val="Normaallaad (veeb) Märk"/>
    <w:basedOn w:val="Liguvaikefont"/>
    <w:link w:val="Normaallaadveeb"/>
    <w:rsid w:val="00D5796E"/>
    <w:rPr>
      <w:sz w:val="24"/>
      <w:szCs w:val="24"/>
    </w:rPr>
  </w:style>
  <w:style w:type="character" w:customStyle="1" w:styleId="Laad1Mrk">
    <w:name w:val="Laad1 Märk"/>
    <w:basedOn w:val="NormaallaadveebMrk"/>
    <w:link w:val="Laad1"/>
    <w:rsid w:val="00D5796E"/>
    <w:rPr>
      <w:b/>
      <w:bCs/>
      <w:sz w:val="24"/>
      <w:szCs w:val="24"/>
    </w:rPr>
  </w:style>
  <w:style w:type="character" w:styleId="Hperlink">
    <w:name w:val="Hyperlink"/>
    <w:basedOn w:val="Liguvaikefont"/>
    <w:rsid w:val="000179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3461">
      <w:bodyDiv w:val="1"/>
      <w:marLeft w:val="0"/>
      <w:marRight w:val="0"/>
      <w:marTop w:val="0"/>
      <w:marBottom w:val="0"/>
      <w:divBdr>
        <w:top w:val="none" w:sz="0" w:space="0" w:color="auto"/>
        <w:left w:val="none" w:sz="0" w:space="0" w:color="auto"/>
        <w:bottom w:val="none" w:sz="0" w:space="0" w:color="auto"/>
        <w:right w:val="none" w:sz="0" w:space="0" w:color="auto"/>
      </w:divBdr>
    </w:div>
    <w:div w:id="67576099">
      <w:bodyDiv w:val="1"/>
      <w:marLeft w:val="0"/>
      <w:marRight w:val="0"/>
      <w:marTop w:val="0"/>
      <w:marBottom w:val="0"/>
      <w:divBdr>
        <w:top w:val="none" w:sz="0" w:space="0" w:color="auto"/>
        <w:left w:val="none" w:sz="0" w:space="0" w:color="auto"/>
        <w:bottom w:val="none" w:sz="0" w:space="0" w:color="auto"/>
        <w:right w:val="none" w:sz="0" w:space="0" w:color="auto"/>
      </w:divBdr>
    </w:div>
    <w:div w:id="95561795">
      <w:bodyDiv w:val="1"/>
      <w:marLeft w:val="0"/>
      <w:marRight w:val="0"/>
      <w:marTop w:val="0"/>
      <w:marBottom w:val="0"/>
      <w:divBdr>
        <w:top w:val="none" w:sz="0" w:space="0" w:color="auto"/>
        <w:left w:val="none" w:sz="0" w:space="0" w:color="auto"/>
        <w:bottom w:val="none" w:sz="0" w:space="0" w:color="auto"/>
        <w:right w:val="none" w:sz="0" w:space="0" w:color="auto"/>
      </w:divBdr>
    </w:div>
    <w:div w:id="219173451">
      <w:bodyDiv w:val="1"/>
      <w:marLeft w:val="0"/>
      <w:marRight w:val="0"/>
      <w:marTop w:val="0"/>
      <w:marBottom w:val="0"/>
      <w:divBdr>
        <w:top w:val="none" w:sz="0" w:space="0" w:color="auto"/>
        <w:left w:val="none" w:sz="0" w:space="0" w:color="auto"/>
        <w:bottom w:val="none" w:sz="0" w:space="0" w:color="auto"/>
        <w:right w:val="none" w:sz="0" w:space="0" w:color="auto"/>
      </w:divBdr>
    </w:div>
    <w:div w:id="241991192">
      <w:bodyDiv w:val="1"/>
      <w:marLeft w:val="0"/>
      <w:marRight w:val="0"/>
      <w:marTop w:val="0"/>
      <w:marBottom w:val="0"/>
      <w:divBdr>
        <w:top w:val="none" w:sz="0" w:space="0" w:color="auto"/>
        <w:left w:val="none" w:sz="0" w:space="0" w:color="auto"/>
        <w:bottom w:val="none" w:sz="0" w:space="0" w:color="auto"/>
        <w:right w:val="none" w:sz="0" w:space="0" w:color="auto"/>
      </w:divBdr>
    </w:div>
    <w:div w:id="245916955">
      <w:bodyDiv w:val="1"/>
      <w:marLeft w:val="0"/>
      <w:marRight w:val="0"/>
      <w:marTop w:val="0"/>
      <w:marBottom w:val="0"/>
      <w:divBdr>
        <w:top w:val="none" w:sz="0" w:space="0" w:color="auto"/>
        <w:left w:val="none" w:sz="0" w:space="0" w:color="auto"/>
        <w:bottom w:val="none" w:sz="0" w:space="0" w:color="auto"/>
        <w:right w:val="none" w:sz="0" w:space="0" w:color="auto"/>
      </w:divBdr>
    </w:div>
    <w:div w:id="449201819">
      <w:bodyDiv w:val="1"/>
      <w:marLeft w:val="0"/>
      <w:marRight w:val="0"/>
      <w:marTop w:val="0"/>
      <w:marBottom w:val="0"/>
      <w:divBdr>
        <w:top w:val="none" w:sz="0" w:space="0" w:color="auto"/>
        <w:left w:val="none" w:sz="0" w:space="0" w:color="auto"/>
        <w:bottom w:val="none" w:sz="0" w:space="0" w:color="auto"/>
        <w:right w:val="none" w:sz="0" w:space="0" w:color="auto"/>
      </w:divBdr>
    </w:div>
    <w:div w:id="503860067">
      <w:bodyDiv w:val="1"/>
      <w:marLeft w:val="0"/>
      <w:marRight w:val="0"/>
      <w:marTop w:val="0"/>
      <w:marBottom w:val="0"/>
      <w:divBdr>
        <w:top w:val="none" w:sz="0" w:space="0" w:color="auto"/>
        <w:left w:val="none" w:sz="0" w:space="0" w:color="auto"/>
        <w:bottom w:val="none" w:sz="0" w:space="0" w:color="auto"/>
        <w:right w:val="none" w:sz="0" w:space="0" w:color="auto"/>
      </w:divBdr>
    </w:div>
    <w:div w:id="539707626">
      <w:bodyDiv w:val="1"/>
      <w:marLeft w:val="0"/>
      <w:marRight w:val="0"/>
      <w:marTop w:val="0"/>
      <w:marBottom w:val="0"/>
      <w:divBdr>
        <w:top w:val="none" w:sz="0" w:space="0" w:color="auto"/>
        <w:left w:val="none" w:sz="0" w:space="0" w:color="auto"/>
        <w:bottom w:val="none" w:sz="0" w:space="0" w:color="auto"/>
        <w:right w:val="none" w:sz="0" w:space="0" w:color="auto"/>
      </w:divBdr>
    </w:div>
    <w:div w:id="545600593">
      <w:bodyDiv w:val="1"/>
      <w:marLeft w:val="0"/>
      <w:marRight w:val="0"/>
      <w:marTop w:val="0"/>
      <w:marBottom w:val="0"/>
      <w:divBdr>
        <w:top w:val="none" w:sz="0" w:space="0" w:color="auto"/>
        <w:left w:val="none" w:sz="0" w:space="0" w:color="auto"/>
        <w:bottom w:val="none" w:sz="0" w:space="0" w:color="auto"/>
        <w:right w:val="none" w:sz="0" w:space="0" w:color="auto"/>
      </w:divBdr>
    </w:div>
    <w:div w:id="598755609">
      <w:bodyDiv w:val="1"/>
      <w:marLeft w:val="0"/>
      <w:marRight w:val="0"/>
      <w:marTop w:val="0"/>
      <w:marBottom w:val="0"/>
      <w:divBdr>
        <w:top w:val="none" w:sz="0" w:space="0" w:color="auto"/>
        <w:left w:val="none" w:sz="0" w:space="0" w:color="auto"/>
        <w:bottom w:val="none" w:sz="0" w:space="0" w:color="auto"/>
        <w:right w:val="none" w:sz="0" w:space="0" w:color="auto"/>
      </w:divBdr>
    </w:div>
    <w:div w:id="638341092">
      <w:bodyDiv w:val="1"/>
      <w:marLeft w:val="0"/>
      <w:marRight w:val="0"/>
      <w:marTop w:val="0"/>
      <w:marBottom w:val="0"/>
      <w:divBdr>
        <w:top w:val="none" w:sz="0" w:space="0" w:color="auto"/>
        <w:left w:val="none" w:sz="0" w:space="0" w:color="auto"/>
        <w:bottom w:val="none" w:sz="0" w:space="0" w:color="auto"/>
        <w:right w:val="none" w:sz="0" w:space="0" w:color="auto"/>
      </w:divBdr>
    </w:div>
    <w:div w:id="739139223">
      <w:bodyDiv w:val="1"/>
      <w:marLeft w:val="0"/>
      <w:marRight w:val="0"/>
      <w:marTop w:val="0"/>
      <w:marBottom w:val="0"/>
      <w:divBdr>
        <w:top w:val="none" w:sz="0" w:space="0" w:color="auto"/>
        <w:left w:val="none" w:sz="0" w:space="0" w:color="auto"/>
        <w:bottom w:val="none" w:sz="0" w:space="0" w:color="auto"/>
        <w:right w:val="none" w:sz="0" w:space="0" w:color="auto"/>
      </w:divBdr>
    </w:div>
    <w:div w:id="802619555">
      <w:bodyDiv w:val="1"/>
      <w:marLeft w:val="0"/>
      <w:marRight w:val="0"/>
      <w:marTop w:val="0"/>
      <w:marBottom w:val="0"/>
      <w:divBdr>
        <w:top w:val="none" w:sz="0" w:space="0" w:color="auto"/>
        <w:left w:val="none" w:sz="0" w:space="0" w:color="auto"/>
        <w:bottom w:val="none" w:sz="0" w:space="0" w:color="auto"/>
        <w:right w:val="none" w:sz="0" w:space="0" w:color="auto"/>
      </w:divBdr>
    </w:div>
    <w:div w:id="846214002">
      <w:bodyDiv w:val="1"/>
      <w:marLeft w:val="0"/>
      <w:marRight w:val="0"/>
      <w:marTop w:val="0"/>
      <w:marBottom w:val="0"/>
      <w:divBdr>
        <w:top w:val="none" w:sz="0" w:space="0" w:color="auto"/>
        <w:left w:val="none" w:sz="0" w:space="0" w:color="auto"/>
        <w:bottom w:val="none" w:sz="0" w:space="0" w:color="auto"/>
        <w:right w:val="none" w:sz="0" w:space="0" w:color="auto"/>
      </w:divBdr>
    </w:div>
    <w:div w:id="896824298">
      <w:bodyDiv w:val="1"/>
      <w:marLeft w:val="0"/>
      <w:marRight w:val="0"/>
      <w:marTop w:val="0"/>
      <w:marBottom w:val="0"/>
      <w:divBdr>
        <w:top w:val="none" w:sz="0" w:space="0" w:color="auto"/>
        <w:left w:val="none" w:sz="0" w:space="0" w:color="auto"/>
        <w:bottom w:val="none" w:sz="0" w:space="0" w:color="auto"/>
        <w:right w:val="none" w:sz="0" w:space="0" w:color="auto"/>
      </w:divBdr>
    </w:div>
    <w:div w:id="1113787164">
      <w:bodyDiv w:val="1"/>
      <w:marLeft w:val="0"/>
      <w:marRight w:val="0"/>
      <w:marTop w:val="0"/>
      <w:marBottom w:val="0"/>
      <w:divBdr>
        <w:top w:val="none" w:sz="0" w:space="0" w:color="auto"/>
        <w:left w:val="none" w:sz="0" w:space="0" w:color="auto"/>
        <w:bottom w:val="none" w:sz="0" w:space="0" w:color="auto"/>
        <w:right w:val="none" w:sz="0" w:space="0" w:color="auto"/>
      </w:divBdr>
    </w:div>
    <w:div w:id="1118372501">
      <w:bodyDiv w:val="1"/>
      <w:marLeft w:val="0"/>
      <w:marRight w:val="0"/>
      <w:marTop w:val="0"/>
      <w:marBottom w:val="0"/>
      <w:divBdr>
        <w:top w:val="none" w:sz="0" w:space="0" w:color="auto"/>
        <w:left w:val="none" w:sz="0" w:space="0" w:color="auto"/>
        <w:bottom w:val="none" w:sz="0" w:space="0" w:color="auto"/>
        <w:right w:val="none" w:sz="0" w:space="0" w:color="auto"/>
      </w:divBdr>
    </w:div>
    <w:div w:id="1315184121">
      <w:bodyDiv w:val="1"/>
      <w:marLeft w:val="0"/>
      <w:marRight w:val="0"/>
      <w:marTop w:val="0"/>
      <w:marBottom w:val="0"/>
      <w:divBdr>
        <w:top w:val="none" w:sz="0" w:space="0" w:color="auto"/>
        <w:left w:val="none" w:sz="0" w:space="0" w:color="auto"/>
        <w:bottom w:val="none" w:sz="0" w:space="0" w:color="auto"/>
        <w:right w:val="none" w:sz="0" w:space="0" w:color="auto"/>
      </w:divBdr>
    </w:div>
    <w:div w:id="1474323588">
      <w:bodyDiv w:val="1"/>
      <w:marLeft w:val="0"/>
      <w:marRight w:val="0"/>
      <w:marTop w:val="0"/>
      <w:marBottom w:val="0"/>
      <w:divBdr>
        <w:top w:val="none" w:sz="0" w:space="0" w:color="auto"/>
        <w:left w:val="none" w:sz="0" w:space="0" w:color="auto"/>
        <w:bottom w:val="none" w:sz="0" w:space="0" w:color="auto"/>
        <w:right w:val="none" w:sz="0" w:space="0" w:color="auto"/>
      </w:divBdr>
    </w:div>
    <w:div w:id="1699233599">
      <w:bodyDiv w:val="1"/>
      <w:marLeft w:val="0"/>
      <w:marRight w:val="0"/>
      <w:marTop w:val="0"/>
      <w:marBottom w:val="0"/>
      <w:divBdr>
        <w:top w:val="none" w:sz="0" w:space="0" w:color="auto"/>
        <w:left w:val="none" w:sz="0" w:space="0" w:color="auto"/>
        <w:bottom w:val="none" w:sz="0" w:space="0" w:color="auto"/>
        <w:right w:val="none" w:sz="0" w:space="0" w:color="auto"/>
      </w:divBdr>
    </w:div>
    <w:div w:id="1744796972">
      <w:bodyDiv w:val="1"/>
      <w:marLeft w:val="0"/>
      <w:marRight w:val="0"/>
      <w:marTop w:val="0"/>
      <w:marBottom w:val="0"/>
      <w:divBdr>
        <w:top w:val="none" w:sz="0" w:space="0" w:color="auto"/>
        <w:left w:val="none" w:sz="0" w:space="0" w:color="auto"/>
        <w:bottom w:val="none" w:sz="0" w:space="0" w:color="auto"/>
        <w:right w:val="none" w:sz="0" w:space="0" w:color="auto"/>
      </w:divBdr>
    </w:div>
    <w:div w:id="1772241948">
      <w:bodyDiv w:val="1"/>
      <w:marLeft w:val="0"/>
      <w:marRight w:val="0"/>
      <w:marTop w:val="0"/>
      <w:marBottom w:val="0"/>
      <w:divBdr>
        <w:top w:val="none" w:sz="0" w:space="0" w:color="auto"/>
        <w:left w:val="none" w:sz="0" w:space="0" w:color="auto"/>
        <w:bottom w:val="none" w:sz="0" w:space="0" w:color="auto"/>
        <w:right w:val="none" w:sz="0" w:space="0" w:color="auto"/>
      </w:divBdr>
    </w:div>
    <w:div w:id="1832721793">
      <w:bodyDiv w:val="1"/>
      <w:marLeft w:val="0"/>
      <w:marRight w:val="0"/>
      <w:marTop w:val="0"/>
      <w:marBottom w:val="0"/>
      <w:divBdr>
        <w:top w:val="none" w:sz="0" w:space="0" w:color="auto"/>
        <w:left w:val="none" w:sz="0" w:space="0" w:color="auto"/>
        <w:bottom w:val="none" w:sz="0" w:space="0" w:color="auto"/>
        <w:right w:val="none" w:sz="0" w:space="0" w:color="auto"/>
      </w:divBdr>
    </w:div>
    <w:div w:id="1842117050">
      <w:bodyDiv w:val="1"/>
      <w:marLeft w:val="0"/>
      <w:marRight w:val="0"/>
      <w:marTop w:val="0"/>
      <w:marBottom w:val="0"/>
      <w:divBdr>
        <w:top w:val="none" w:sz="0" w:space="0" w:color="auto"/>
        <w:left w:val="none" w:sz="0" w:space="0" w:color="auto"/>
        <w:bottom w:val="none" w:sz="0" w:space="0" w:color="auto"/>
        <w:right w:val="none" w:sz="0" w:space="0" w:color="auto"/>
      </w:divBdr>
    </w:div>
    <w:div w:id="1860461860">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962804443">
      <w:bodyDiv w:val="1"/>
      <w:marLeft w:val="0"/>
      <w:marRight w:val="0"/>
      <w:marTop w:val="0"/>
      <w:marBottom w:val="0"/>
      <w:divBdr>
        <w:top w:val="none" w:sz="0" w:space="0" w:color="auto"/>
        <w:left w:val="none" w:sz="0" w:space="0" w:color="auto"/>
        <w:bottom w:val="none" w:sz="0" w:space="0" w:color="auto"/>
        <w:right w:val="none" w:sz="0" w:space="0" w:color="auto"/>
      </w:divBdr>
    </w:div>
    <w:div w:id="2047637544">
      <w:bodyDiv w:val="1"/>
      <w:marLeft w:val="0"/>
      <w:marRight w:val="0"/>
      <w:marTop w:val="0"/>
      <w:marBottom w:val="0"/>
      <w:divBdr>
        <w:top w:val="none" w:sz="0" w:space="0" w:color="auto"/>
        <w:left w:val="none" w:sz="0" w:space="0" w:color="auto"/>
        <w:bottom w:val="none" w:sz="0" w:space="0" w:color="auto"/>
        <w:right w:val="none" w:sz="0" w:space="0" w:color="auto"/>
      </w:divBdr>
    </w:div>
    <w:div w:id="2066877376">
      <w:bodyDiv w:val="1"/>
      <w:marLeft w:val="0"/>
      <w:marRight w:val="0"/>
      <w:marTop w:val="0"/>
      <w:marBottom w:val="0"/>
      <w:divBdr>
        <w:top w:val="none" w:sz="0" w:space="0" w:color="auto"/>
        <w:left w:val="none" w:sz="0" w:space="0" w:color="auto"/>
        <w:bottom w:val="none" w:sz="0" w:space="0" w:color="auto"/>
        <w:right w:val="none" w:sz="0" w:space="0" w:color="auto"/>
      </w:divBdr>
    </w:div>
    <w:div w:id="214245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F4BF9-A5CA-4BA3-A376-E67C17DB7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1748</Words>
  <Characters>10139</Characters>
  <Application>Microsoft Office Word</Application>
  <DocSecurity>0</DocSecurity>
  <Lines>84</Lines>
  <Paragraphs>23</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Lüllemäe Põhikooli III kooliastme loovtöö juhend</vt:lpstr>
      <vt:lpstr>Lüllemäe Põhikooli III kooliastme loovtöö juhend</vt:lpstr>
      <vt:lpstr>Lüllemäe Põhikooli III kooliastme loovtöö juhend</vt:lpstr>
    </vt:vector>
  </TitlesOfParts>
  <Company>kodu</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Lüllemäe Põhikooli III kooliastme loovtöö juhend</dc:title>
  <dc:subject/>
  <dc:creator>Liina Saksing</dc:creator>
  <cp:keywords/>
  <dc:description/>
  <cp:lastModifiedBy>Jana</cp:lastModifiedBy>
  <cp:revision>3</cp:revision>
  <dcterms:created xsi:type="dcterms:W3CDTF">2017-11-15T15:43:00Z</dcterms:created>
  <dcterms:modified xsi:type="dcterms:W3CDTF">2017-11-15T16:08:00Z</dcterms:modified>
</cp:coreProperties>
</file>